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0" w:rsidRPr="00B03B80" w:rsidRDefault="002707A9">
      <w:pPr>
        <w:rPr>
          <w:b/>
          <w:color w:val="548DD4" w:themeColor="text2" w:themeTint="99"/>
          <w:sz w:val="28"/>
        </w:rPr>
      </w:pPr>
      <w:r w:rsidRPr="00B03B80">
        <w:rPr>
          <w:b/>
          <w:color w:val="548DD4" w:themeColor="text2" w:themeTint="99"/>
          <w:sz w:val="28"/>
        </w:rPr>
        <w:t>Projeto Saberes e Sabores de Santa Catarina</w:t>
      </w:r>
      <w:r w:rsidR="00B03B80" w:rsidRPr="00B03B80">
        <w:rPr>
          <w:b/>
          <w:color w:val="548DD4" w:themeColor="text2" w:themeTint="99"/>
          <w:sz w:val="28"/>
        </w:rPr>
        <w:t xml:space="preserve"> </w:t>
      </w:r>
      <w:r w:rsidR="00B03B80" w:rsidRPr="00B03B80">
        <w:rPr>
          <w:b/>
          <w:color w:val="548DD4" w:themeColor="text2" w:themeTint="99"/>
          <w:sz w:val="24"/>
        </w:rPr>
        <w:t xml:space="preserve">/ Documento síntese </w:t>
      </w:r>
      <w:r w:rsidR="009B1AD9">
        <w:rPr>
          <w:b/>
          <w:sz w:val="24"/>
        </w:rPr>
        <w:t>29</w:t>
      </w:r>
      <w:r w:rsidR="007A6A7C" w:rsidRPr="007A6A7C">
        <w:rPr>
          <w:b/>
          <w:sz w:val="24"/>
        </w:rPr>
        <w:t>/06/2015</w:t>
      </w:r>
    </w:p>
    <w:p w:rsidR="00FB296E" w:rsidRPr="00B03B80" w:rsidRDefault="00FB296E" w:rsidP="00331DD5">
      <w:pPr>
        <w:spacing w:after="0"/>
        <w:rPr>
          <w:b/>
          <w:color w:val="548DD4" w:themeColor="text2" w:themeTint="99"/>
          <w:sz w:val="24"/>
          <w:szCs w:val="24"/>
        </w:rPr>
      </w:pPr>
      <w:r w:rsidRPr="00B03B80">
        <w:rPr>
          <w:b/>
          <w:color w:val="548DD4" w:themeColor="text2" w:themeTint="99"/>
          <w:sz w:val="24"/>
          <w:szCs w:val="24"/>
        </w:rPr>
        <w:t>Objetivo</w:t>
      </w:r>
    </w:p>
    <w:p w:rsidR="00FB296E" w:rsidRDefault="00FB296E" w:rsidP="00331DD5">
      <w:pPr>
        <w:spacing w:after="0"/>
        <w:rPr>
          <w:sz w:val="24"/>
          <w:szCs w:val="24"/>
        </w:rPr>
      </w:pPr>
      <w:r>
        <w:rPr>
          <w:sz w:val="24"/>
          <w:szCs w:val="24"/>
        </w:rPr>
        <w:t>Melhorar</w:t>
      </w:r>
      <w:r w:rsidRPr="0055150C">
        <w:rPr>
          <w:sz w:val="24"/>
          <w:szCs w:val="24"/>
        </w:rPr>
        <w:t xml:space="preserve"> a </w:t>
      </w:r>
      <w:r>
        <w:rPr>
          <w:sz w:val="24"/>
          <w:szCs w:val="24"/>
        </w:rPr>
        <w:t>oferta, quantitativa e qualitativamente</w:t>
      </w:r>
      <w:r w:rsidR="00AE6E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5150C">
        <w:rPr>
          <w:sz w:val="24"/>
          <w:szCs w:val="24"/>
        </w:rPr>
        <w:t>dos pratos t</w:t>
      </w:r>
      <w:r w:rsidR="00AE6EDE">
        <w:rPr>
          <w:sz w:val="24"/>
          <w:szCs w:val="24"/>
        </w:rPr>
        <w:t>ípicos da culinária catarinense</w:t>
      </w:r>
      <w:r w:rsidRPr="0055150C">
        <w:rPr>
          <w:sz w:val="24"/>
          <w:szCs w:val="24"/>
        </w:rPr>
        <w:t xml:space="preserve"> através da incorporação do design </w:t>
      </w:r>
      <w:r w:rsidR="00355C0A">
        <w:rPr>
          <w:sz w:val="24"/>
          <w:szCs w:val="24"/>
        </w:rPr>
        <w:t xml:space="preserve">e do artesanato </w:t>
      </w:r>
      <w:r>
        <w:rPr>
          <w:sz w:val="24"/>
          <w:szCs w:val="24"/>
        </w:rPr>
        <w:t xml:space="preserve">em sua </w:t>
      </w:r>
      <w:r w:rsidRPr="0055150C">
        <w:rPr>
          <w:sz w:val="24"/>
          <w:szCs w:val="24"/>
        </w:rPr>
        <w:t>preparação</w:t>
      </w:r>
      <w:r w:rsidR="00355C0A">
        <w:rPr>
          <w:sz w:val="24"/>
          <w:szCs w:val="24"/>
        </w:rPr>
        <w:t xml:space="preserve"> e </w:t>
      </w:r>
      <w:r w:rsidRPr="0055150C">
        <w:rPr>
          <w:sz w:val="24"/>
          <w:szCs w:val="24"/>
        </w:rPr>
        <w:t xml:space="preserve">apresentação </w:t>
      </w:r>
      <w:r w:rsidR="00355C0A">
        <w:rPr>
          <w:sz w:val="24"/>
          <w:szCs w:val="24"/>
        </w:rPr>
        <w:t xml:space="preserve">estimulando o consumo e a cultura da fruição. </w:t>
      </w:r>
      <w:r>
        <w:rPr>
          <w:sz w:val="24"/>
          <w:szCs w:val="24"/>
        </w:rPr>
        <w:t xml:space="preserve"> </w:t>
      </w:r>
      <w:r w:rsidRPr="0055150C">
        <w:rPr>
          <w:sz w:val="24"/>
          <w:szCs w:val="24"/>
        </w:rPr>
        <w:t xml:space="preserve"> </w:t>
      </w:r>
    </w:p>
    <w:p w:rsidR="00331DD5" w:rsidRDefault="00331DD5">
      <w:pPr>
        <w:rPr>
          <w:b/>
          <w:color w:val="548DD4" w:themeColor="text2" w:themeTint="99"/>
          <w:sz w:val="24"/>
          <w:szCs w:val="24"/>
        </w:rPr>
      </w:pPr>
    </w:p>
    <w:p w:rsidR="002707A9" w:rsidRPr="00B03B80" w:rsidRDefault="004E28E6">
      <w:pPr>
        <w:rPr>
          <w:b/>
          <w:color w:val="548DD4" w:themeColor="text2" w:themeTint="99"/>
          <w:sz w:val="24"/>
          <w:szCs w:val="24"/>
        </w:rPr>
      </w:pPr>
      <w:r w:rsidRPr="00B03B80">
        <w:rPr>
          <w:b/>
          <w:color w:val="548DD4" w:themeColor="text2" w:themeTint="99"/>
          <w:sz w:val="24"/>
          <w:szCs w:val="24"/>
        </w:rPr>
        <w:t>Resumo do projeto / Principais etapas</w:t>
      </w:r>
    </w:p>
    <w:p w:rsidR="002707A9" w:rsidRDefault="002707A9" w:rsidP="002707A9">
      <w:pPr>
        <w:pStyle w:val="PargrafodaLista"/>
        <w:numPr>
          <w:ilvl w:val="0"/>
          <w:numId w:val="1"/>
        </w:numPr>
      </w:pPr>
      <w:r w:rsidRPr="00103881">
        <w:rPr>
          <w:b/>
        </w:rPr>
        <w:t>Criação de massa c</w:t>
      </w:r>
      <w:r w:rsidR="00AE6EDE">
        <w:rPr>
          <w:b/>
        </w:rPr>
        <w:t>rí</w:t>
      </w:r>
      <w:r w:rsidRPr="00103881">
        <w:rPr>
          <w:b/>
        </w:rPr>
        <w:t>tica</w:t>
      </w:r>
      <w:r>
        <w:t xml:space="preserve">. Pesquisa </w:t>
      </w:r>
      <w:r w:rsidR="00AE6EDE">
        <w:t xml:space="preserve">que </w:t>
      </w:r>
      <w:r>
        <w:t xml:space="preserve">define quais os pratos mais expressivos da culinária de Santa Catarina. Lista </w:t>
      </w:r>
      <w:r w:rsidR="00AE6EDE">
        <w:t>com o</w:t>
      </w:r>
      <w:r>
        <w:t xml:space="preserve"> resultado das informações dos especialistas</w:t>
      </w:r>
      <w:r w:rsidR="00AE6EDE">
        <w:t xml:space="preserve"> em </w:t>
      </w:r>
      <w:proofErr w:type="gramStart"/>
      <w:r w:rsidR="00AE6EDE">
        <w:t xml:space="preserve">gastronomia </w:t>
      </w:r>
      <w:r>
        <w:t xml:space="preserve"> confrontadas</w:t>
      </w:r>
      <w:proofErr w:type="gramEnd"/>
      <w:r>
        <w:t xml:space="preserve"> com a opinião da população. Seminário de identidade </w:t>
      </w:r>
      <w:r w:rsidR="00AE6EDE">
        <w:t xml:space="preserve">que </w:t>
      </w:r>
      <w:r>
        <w:t xml:space="preserve">valida os resultados da primeira fase do projeto, incluindo sua imagem gráfica. </w:t>
      </w:r>
      <w:r w:rsidR="00103881">
        <w:t>(primeiro semestre de 2015)</w:t>
      </w:r>
    </w:p>
    <w:p w:rsidR="00103881" w:rsidRDefault="002707A9" w:rsidP="00103881">
      <w:pPr>
        <w:pStyle w:val="PargrafodaLista"/>
        <w:numPr>
          <w:ilvl w:val="0"/>
          <w:numId w:val="1"/>
        </w:numPr>
      </w:pPr>
      <w:r w:rsidRPr="00103881">
        <w:rPr>
          <w:b/>
        </w:rPr>
        <w:t>Criação coletiva</w:t>
      </w:r>
      <w:r>
        <w:t xml:space="preserve"> definindo modo de produção e modo de apresentação. De um lado os especialistas</w:t>
      </w:r>
      <w:r w:rsidR="00AE6EDE">
        <w:t xml:space="preserve"> em gastronomia</w:t>
      </w:r>
      <w:r>
        <w:t xml:space="preserve"> são demandados </w:t>
      </w:r>
      <w:r w:rsidR="00AE6EDE">
        <w:t>a</w:t>
      </w:r>
      <w:r>
        <w:t xml:space="preserve"> definirem o modo de produção mais adequado para cada prato selecionado enquanto os designers e artesãos definem em uma oficina criativa os modos mais adequados de apresentação. Os resultados, validados por um júri de chefs, são apresentados à população</w:t>
      </w:r>
      <w:r w:rsidR="00103881">
        <w:t xml:space="preserve">. Grupo técnico com representantes da cadeia de produção da gastronomia definem os </w:t>
      </w:r>
      <w:r>
        <w:t>critérios de participação dos restaurantes aderentes ao projeto</w:t>
      </w:r>
      <w:r w:rsidR="00103881">
        <w:t>, encerrando a segunda fase</w:t>
      </w:r>
      <w:r>
        <w:t xml:space="preserve">. </w:t>
      </w:r>
    </w:p>
    <w:p w:rsidR="002707A9" w:rsidRDefault="002707A9" w:rsidP="002707A9">
      <w:pPr>
        <w:pStyle w:val="PargrafodaLista"/>
        <w:numPr>
          <w:ilvl w:val="0"/>
          <w:numId w:val="1"/>
        </w:numPr>
      </w:pPr>
      <w:r w:rsidRPr="00103881">
        <w:rPr>
          <w:b/>
        </w:rPr>
        <w:t>Produção experimental</w:t>
      </w:r>
      <w:r>
        <w:t xml:space="preserve"> das primeiras peças artesanais</w:t>
      </w:r>
      <w:r w:rsidR="00103881">
        <w:t>. Compatibilização da oferta e da demanda dos produtos</w:t>
      </w:r>
      <w:r>
        <w:t xml:space="preserve"> </w:t>
      </w:r>
      <w:r w:rsidR="00103881">
        <w:t xml:space="preserve">gerados na oficina criativa. Divulgação dos resultados à população. </w:t>
      </w:r>
    </w:p>
    <w:p w:rsidR="005978F6" w:rsidRPr="00B03B80" w:rsidRDefault="005978F6" w:rsidP="00331DD5">
      <w:pPr>
        <w:spacing w:after="0"/>
        <w:rPr>
          <w:b/>
          <w:color w:val="548DD4" w:themeColor="text2" w:themeTint="99"/>
          <w:sz w:val="24"/>
          <w:szCs w:val="24"/>
        </w:rPr>
      </w:pPr>
      <w:r w:rsidRPr="00B03B80">
        <w:rPr>
          <w:b/>
          <w:color w:val="548DD4" w:themeColor="text2" w:themeTint="99"/>
          <w:sz w:val="24"/>
          <w:szCs w:val="24"/>
        </w:rPr>
        <w:t xml:space="preserve">Estratégia </w:t>
      </w:r>
    </w:p>
    <w:p w:rsidR="005978F6" w:rsidRPr="00355C0A" w:rsidRDefault="005978F6" w:rsidP="00331DD5">
      <w:pPr>
        <w:spacing w:after="0"/>
        <w:ind w:left="360"/>
      </w:pPr>
      <w:r w:rsidRPr="00355C0A">
        <w:t>Promover a oferta dos pratos típicos de Santa Catarina em uma rede de restaurantes credenciados para que ofereçam produtos e serviços certificados pelo programa “Florianópolis Cidade UNESCO da Gastronomia”.</w:t>
      </w:r>
    </w:p>
    <w:p w:rsidR="00331DD5" w:rsidRDefault="00331DD5" w:rsidP="00331DD5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355C0A" w:rsidRPr="00B03B80" w:rsidRDefault="00FB296E" w:rsidP="00331DD5">
      <w:pPr>
        <w:spacing w:after="0"/>
        <w:rPr>
          <w:b/>
          <w:color w:val="548DD4" w:themeColor="text2" w:themeTint="99"/>
          <w:sz w:val="24"/>
          <w:szCs w:val="24"/>
        </w:rPr>
      </w:pPr>
      <w:r w:rsidRPr="00B03B80">
        <w:rPr>
          <w:b/>
          <w:color w:val="548DD4" w:themeColor="text2" w:themeTint="99"/>
          <w:sz w:val="24"/>
          <w:szCs w:val="24"/>
        </w:rPr>
        <w:t xml:space="preserve">Resultados </w:t>
      </w:r>
    </w:p>
    <w:p w:rsidR="00355C0A" w:rsidRDefault="00355C0A" w:rsidP="00355C0A">
      <w:pPr>
        <w:ind w:left="360"/>
      </w:pPr>
      <w:r>
        <w:t>C</w:t>
      </w:r>
      <w:r w:rsidR="00FB296E" w:rsidRPr="00355C0A">
        <w:t>oleções de produtos relacionados com os principais pratos da culinária de Santa Catarina, tais como: travessas, vasilhames, utensílios e complementos de mesa</w:t>
      </w:r>
      <w:r>
        <w:t xml:space="preserve">, dotados </w:t>
      </w:r>
      <w:r w:rsidR="00FB296E" w:rsidRPr="00355C0A">
        <w:t>de uma referencia simbólica, relacionada com a história ou a cultura do lugar</w:t>
      </w:r>
      <w:r>
        <w:t xml:space="preserve">, </w:t>
      </w:r>
      <w:r w:rsidR="00FB296E" w:rsidRPr="00355C0A">
        <w:t xml:space="preserve">ampliando a percepção de seu valor.  </w:t>
      </w:r>
      <w:r>
        <w:t xml:space="preserve">Soluções resultantes da soma de saberes, relacionadas com a cultura de origem </w:t>
      </w:r>
      <w:r w:rsidR="00AE6EDE">
        <w:t>e com</w:t>
      </w:r>
      <w:r>
        <w:t xml:space="preserve"> a vanguarda do design. </w:t>
      </w:r>
    </w:p>
    <w:p w:rsidR="00FB296E" w:rsidRPr="00355C0A" w:rsidRDefault="00A9547F" w:rsidP="00355C0A">
      <w:pPr>
        <w:ind w:left="360"/>
      </w:pPr>
      <w:r>
        <w:t xml:space="preserve">O projeto </w:t>
      </w:r>
      <w:r w:rsidRPr="00CE29DD">
        <w:rPr>
          <w:b/>
        </w:rPr>
        <w:t>Saberes e Sabores de S</w:t>
      </w:r>
      <w:r w:rsidR="00AE6EDE" w:rsidRPr="00CE29DD">
        <w:rPr>
          <w:b/>
        </w:rPr>
        <w:t xml:space="preserve">anta Catarina </w:t>
      </w:r>
      <w:r w:rsidR="00AE6EDE">
        <w:t>envolve</w:t>
      </w:r>
      <w:r w:rsidR="005E6F00">
        <w:t xml:space="preserve"> </w:t>
      </w:r>
      <w:r w:rsidR="00FB296E" w:rsidRPr="00355C0A">
        <w:t xml:space="preserve">três </w:t>
      </w:r>
      <w:r w:rsidR="005E6F00">
        <w:t>segmentos</w:t>
      </w:r>
      <w:r w:rsidR="00FB296E" w:rsidRPr="00355C0A">
        <w:t xml:space="preserve"> da economia criativa. O </w:t>
      </w:r>
      <w:r w:rsidR="00FB296E" w:rsidRPr="00A9547F">
        <w:rPr>
          <w:b/>
        </w:rPr>
        <w:t>design</w:t>
      </w:r>
      <w:r w:rsidR="00FB296E" w:rsidRPr="00355C0A">
        <w:t xml:space="preserve"> intervindo na </w:t>
      </w:r>
      <w:r w:rsidR="00FB296E" w:rsidRPr="00A9547F">
        <w:rPr>
          <w:b/>
        </w:rPr>
        <w:t xml:space="preserve">gastronomia </w:t>
      </w:r>
      <w:r w:rsidR="00FB296E" w:rsidRPr="00355C0A">
        <w:t xml:space="preserve">gerando trabalho e estimulando a demanda de produtos e utensílios </w:t>
      </w:r>
      <w:r w:rsidR="00FB296E" w:rsidRPr="00A9547F">
        <w:rPr>
          <w:b/>
        </w:rPr>
        <w:t>artesanais</w:t>
      </w:r>
      <w:r w:rsidR="00FB296E" w:rsidRPr="00355C0A">
        <w:t xml:space="preserve">, que produzidos localmente internalizam renda na comunidade. </w:t>
      </w:r>
    </w:p>
    <w:p w:rsidR="00AE6EDE" w:rsidRDefault="00AE6EDE">
      <w:pPr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br w:type="page"/>
      </w:r>
    </w:p>
    <w:p w:rsidR="005E6F00" w:rsidRPr="00B03B80" w:rsidRDefault="005E6F00" w:rsidP="00331DD5">
      <w:pPr>
        <w:spacing w:after="0"/>
        <w:rPr>
          <w:b/>
          <w:color w:val="548DD4" w:themeColor="text2" w:themeTint="99"/>
          <w:sz w:val="24"/>
          <w:szCs w:val="24"/>
        </w:rPr>
      </w:pPr>
      <w:r w:rsidRPr="00B03B80">
        <w:rPr>
          <w:b/>
          <w:color w:val="548DD4" w:themeColor="text2" w:themeTint="99"/>
          <w:sz w:val="24"/>
          <w:szCs w:val="24"/>
        </w:rPr>
        <w:lastRenderedPageBreak/>
        <w:t>Conceito norteador dos projetos</w:t>
      </w:r>
    </w:p>
    <w:p w:rsidR="00A9547F" w:rsidRDefault="00FB296E" w:rsidP="00331DD5">
      <w:pPr>
        <w:spacing w:after="0"/>
        <w:ind w:left="360"/>
      </w:pPr>
      <w:r w:rsidRPr="00355C0A">
        <w:t xml:space="preserve">Cada alimento tem uma história, uma origem, cuja forma de preparo pode mudar de uma região para outra. </w:t>
      </w:r>
      <w:r w:rsidR="00A9547F">
        <w:t>E</w:t>
      </w:r>
      <w:r w:rsidRPr="00355C0A">
        <w:t>ssas diferenças e</w:t>
      </w:r>
      <w:r w:rsidR="00A9547F">
        <w:t xml:space="preserve"> </w:t>
      </w:r>
      <w:r w:rsidRPr="00355C0A">
        <w:t>singularidades</w:t>
      </w:r>
      <w:r w:rsidR="00A9547F" w:rsidRPr="00355C0A">
        <w:t xml:space="preserve"> partem</w:t>
      </w:r>
      <w:r w:rsidR="00A9547F">
        <w:t xml:space="preserve"> do </w:t>
      </w:r>
      <w:r w:rsidRPr="00355C0A">
        <w:t>repert</w:t>
      </w:r>
      <w:r w:rsidR="00AE6EDE">
        <w:t>ó</w:t>
      </w:r>
      <w:r w:rsidRPr="00355C0A">
        <w:t>rio emocional das pessoas</w:t>
      </w:r>
      <w:r w:rsidR="00A9547F">
        <w:t xml:space="preserve">. Unir </w:t>
      </w:r>
      <w:r w:rsidRPr="00355C0A">
        <w:t xml:space="preserve">saberes tradicionais das cozinhas com aquele presente nas oficinas artesanais. </w:t>
      </w:r>
    </w:p>
    <w:p w:rsidR="00FB296E" w:rsidRPr="00355C0A" w:rsidRDefault="00FB296E" w:rsidP="00331DD5">
      <w:pPr>
        <w:spacing w:after="0"/>
        <w:ind w:left="360"/>
      </w:pPr>
      <w:r w:rsidRPr="00355C0A">
        <w:t xml:space="preserve">Cada prato da culinária remete a um determinado tipo de sensação e prazer. </w:t>
      </w:r>
      <w:r w:rsidR="00AE6EDE">
        <w:t>À</w:t>
      </w:r>
      <w:r w:rsidRPr="00355C0A">
        <w:t xml:space="preserve"> uma lembrança, no tempo e no espaço. Cada prato possui uma linguagem formal e simbólica, presente em seus elementos de apresentação e degustação, que o distingu</w:t>
      </w:r>
      <w:r w:rsidR="00A9547F">
        <w:t>e</w:t>
      </w:r>
      <w:r w:rsidRPr="00355C0A">
        <w:t xml:space="preserve">m e </w:t>
      </w:r>
      <w:r w:rsidR="00A9547F">
        <w:t xml:space="preserve">agregam </w:t>
      </w:r>
      <w:r w:rsidRPr="00355C0A">
        <w:t xml:space="preserve">valor. Dotado de estímulos táteis e visuais capazes de provocar um maior entendimento do valor da experiência presente no ato de alimentar, não somente o corpo, mas também o espírito. </w:t>
      </w:r>
    </w:p>
    <w:p w:rsidR="00331DD5" w:rsidRDefault="00331DD5" w:rsidP="00331DD5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FB296E" w:rsidRPr="00B03B80" w:rsidRDefault="00FB296E" w:rsidP="00331DD5">
      <w:pPr>
        <w:spacing w:after="0"/>
        <w:rPr>
          <w:b/>
          <w:color w:val="548DD4" w:themeColor="text2" w:themeTint="99"/>
          <w:sz w:val="24"/>
          <w:szCs w:val="24"/>
        </w:rPr>
      </w:pPr>
      <w:r w:rsidRPr="00B03B80">
        <w:rPr>
          <w:b/>
          <w:color w:val="548DD4" w:themeColor="text2" w:themeTint="99"/>
          <w:sz w:val="24"/>
          <w:szCs w:val="24"/>
        </w:rPr>
        <w:t>Categorizações adotadas</w:t>
      </w:r>
    </w:p>
    <w:p w:rsidR="00FB296E" w:rsidRPr="00355C0A" w:rsidRDefault="00FB296E" w:rsidP="00331DD5">
      <w:pPr>
        <w:spacing w:after="0"/>
        <w:ind w:left="360"/>
      </w:pPr>
      <w:r w:rsidRPr="00355C0A">
        <w:t xml:space="preserve">A categorização proposta para a culinária mais expressiva de Santa Catarina reflete três grupos de demandas. A </w:t>
      </w:r>
      <w:r w:rsidRPr="004E28E6">
        <w:rPr>
          <w:b/>
        </w:rPr>
        <w:t>culinária tradicional</w:t>
      </w:r>
      <w:r w:rsidRPr="00355C0A">
        <w:t xml:space="preserve">, relacionada principalmente com os dois grupos de imigrantes mais representativos no interior do estado: alemães e italianos; a </w:t>
      </w:r>
      <w:r w:rsidRPr="004E28E6">
        <w:rPr>
          <w:b/>
        </w:rPr>
        <w:t>culinária do litoral</w:t>
      </w:r>
      <w:r w:rsidRPr="00355C0A">
        <w:t xml:space="preserve"> de origem açoriana e a </w:t>
      </w:r>
      <w:r w:rsidRPr="004E28E6">
        <w:rPr>
          <w:b/>
        </w:rPr>
        <w:t>culinária contemporânea</w:t>
      </w:r>
      <w:r w:rsidRPr="00355C0A">
        <w:t xml:space="preserve"> de Florianópolis, caracterizada principalmente pela utilização fresca dos frutos do mar. </w:t>
      </w:r>
    </w:p>
    <w:p w:rsidR="00331DD5" w:rsidRDefault="00331DD5" w:rsidP="00331DD5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316F64" w:rsidRPr="00B03B80" w:rsidRDefault="00316F64" w:rsidP="00331DD5">
      <w:pPr>
        <w:spacing w:after="0"/>
        <w:rPr>
          <w:b/>
          <w:color w:val="548DD4" w:themeColor="text2" w:themeTint="99"/>
          <w:sz w:val="24"/>
          <w:szCs w:val="24"/>
        </w:rPr>
      </w:pPr>
      <w:r w:rsidRPr="00B03B80">
        <w:rPr>
          <w:b/>
          <w:color w:val="548DD4" w:themeColor="text2" w:themeTint="99"/>
          <w:sz w:val="24"/>
          <w:szCs w:val="24"/>
        </w:rPr>
        <w:t>Construção da massa critica</w:t>
      </w:r>
    </w:p>
    <w:p w:rsidR="00316F64" w:rsidRDefault="00316F64" w:rsidP="00331DD5">
      <w:pPr>
        <w:pStyle w:val="PargrafodaLista"/>
        <w:numPr>
          <w:ilvl w:val="0"/>
          <w:numId w:val="2"/>
        </w:numPr>
        <w:spacing w:after="0"/>
      </w:pPr>
      <w:r w:rsidRPr="00316F64">
        <w:rPr>
          <w:b/>
        </w:rPr>
        <w:t>Pesquisa qualitativa</w:t>
      </w:r>
      <w:r>
        <w:t xml:space="preserve"> </w:t>
      </w:r>
    </w:p>
    <w:p w:rsidR="00316F64" w:rsidRDefault="00AF6021" w:rsidP="00331DD5">
      <w:pPr>
        <w:spacing w:after="0"/>
        <w:ind w:left="360"/>
      </w:pPr>
      <w:r>
        <w:t>Questionários</w:t>
      </w:r>
      <w:r w:rsidR="00316F64">
        <w:t xml:space="preserve"> estruturados respondidos por meio digital por 15 chefs e especialistas em gastronomia de Florianópolis, indicado</w:t>
      </w:r>
      <w:r w:rsidR="00FB296E" w:rsidRPr="00355C0A">
        <w:t>s pela ABRASEL</w:t>
      </w:r>
      <w:r w:rsidR="00316F64">
        <w:t xml:space="preserve">, </w:t>
      </w:r>
      <w:r w:rsidR="00FF581E">
        <w:t xml:space="preserve">apresentaram uma relação de preferências </w:t>
      </w:r>
      <w:r w:rsidR="00316F64">
        <w:t xml:space="preserve">sobre a Gastronomia de Santa Catarina. </w:t>
      </w:r>
      <w:r w:rsidR="00FB296E" w:rsidRPr="00355C0A">
        <w:t xml:space="preserve"> </w:t>
      </w:r>
    </w:p>
    <w:p w:rsidR="00FF581E" w:rsidRDefault="00F106CD" w:rsidP="00331DD5">
      <w:pPr>
        <w:spacing w:after="0"/>
        <w:ind w:left="360"/>
      </w:pPr>
      <w:hyperlink r:id="rId5" w:history="1">
        <w:r w:rsidR="00FF581E" w:rsidRPr="0027304A">
          <w:rPr>
            <w:rStyle w:val="Hyperlink"/>
          </w:rPr>
          <w:t>http://floripamanha.org/2015/06/chefs-elegem-ostras-in-natura-como-simbolo-da-gastronomia-local/</w:t>
        </w:r>
      </w:hyperlink>
    </w:p>
    <w:p w:rsidR="00316F64" w:rsidRDefault="00316F64" w:rsidP="00331DD5">
      <w:pPr>
        <w:pStyle w:val="PargrafodaLista"/>
        <w:numPr>
          <w:ilvl w:val="0"/>
          <w:numId w:val="2"/>
        </w:numPr>
        <w:spacing w:after="0"/>
      </w:pPr>
      <w:r w:rsidRPr="00316F64">
        <w:rPr>
          <w:b/>
        </w:rPr>
        <w:t>Pesquisa Memória Gastronômica de Florianópolis</w:t>
      </w:r>
      <w:r>
        <w:t xml:space="preserve">. </w:t>
      </w:r>
    </w:p>
    <w:p w:rsidR="00FB296E" w:rsidRDefault="00316F64" w:rsidP="00331DD5">
      <w:pPr>
        <w:spacing w:after="0"/>
        <w:ind w:left="360"/>
      </w:pPr>
      <w:r>
        <w:t>Entrevistas pessoais com 70 pessoas e mais 70 questionários respondidos de modo não presencial, por meio di</w:t>
      </w:r>
      <w:r w:rsidR="00AF6021">
        <w:t xml:space="preserve">gital, indicando os elementos mais expressivos ou icônicos relacionados com a gastronomia, presentes no inconsciente coletivo. </w:t>
      </w:r>
      <w:r>
        <w:t xml:space="preserve">  </w:t>
      </w:r>
    </w:p>
    <w:p w:rsidR="00316F64" w:rsidRPr="00316F64" w:rsidRDefault="00316F64" w:rsidP="00331DD5">
      <w:pPr>
        <w:pStyle w:val="PargrafodaLista"/>
        <w:numPr>
          <w:ilvl w:val="0"/>
          <w:numId w:val="2"/>
        </w:numPr>
        <w:spacing w:after="0"/>
        <w:rPr>
          <w:b/>
        </w:rPr>
      </w:pPr>
      <w:r w:rsidRPr="00316F64">
        <w:rPr>
          <w:b/>
        </w:rPr>
        <w:t xml:space="preserve">Seminário de Identidade Cultural. </w:t>
      </w:r>
    </w:p>
    <w:p w:rsidR="00316F64" w:rsidRDefault="00316F64" w:rsidP="00331DD5">
      <w:pPr>
        <w:spacing w:after="0"/>
        <w:ind w:left="360"/>
      </w:pPr>
      <w:r w:rsidRPr="00316F64">
        <w:t xml:space="preserve">Evento </w:t>
      </w:r>
      <w:r>
        <w:t xml:space="preserve">aberto à participação da </w:t>
      </w:r>
      <w:r w:rsidRPr="00316F64">
        <w:t>comunidade</w:t>
      </w:r>
      <w:r>
        <w:t>. C</w:t>
      </w:r>
      <w:r w:rsidRPr="00316F64">
        <w:t xml:space="preserve">hefs </w:t>
      </w:r>
      <w:r>
        <w:t xml:space="preserve">e especialistas </w:t>
      </w:r>
      <w:r w:rsidRPr="00316F64">
        <w:t>convidados</w:t>
      </w:r>
      <w:r w:rsidR="00AF6021">
        <w:t xml:space="preserve"> debatendo sobre as origens e os fatos </w:t>
      </w:r>
      <w:r>
        <w:t xml:space="preserve">expressivos </w:t>
      </w:r>
      <w:r w:rsidR="00AF6021">
        <w:t xml:space="preserve">relacionados </w:t>
      </w:r>
      <w:r w:rsidR="002D79C3">
        <w:t>a</w:t>
      </w:r>
      <w:r w:rsidR="00AF6021">
        <w:t xml:space="preserve">o desenvolvimento e evolução da </w:t>
      </w:r>
      <w:r>
        <w:t xml:space="preserve">gastronomia de Santa Catarina. </w:t>
      </w:r>
      <w:r w:rsidR="002D79C3">
        <w:t>O e</w:t>
      </w:r>
      <w:r>
        <w:t>vento serve para valid</w:t>
      </w:r>
      <w:r w:rsidR="00B03B80">
        <w:t>ar os resultados das pesquisas e do projeto de identidade visual do projeto.</w:t>
      </w:r>
    </w:p>
    <w:p w:rsidR="00090BAF" w:rsidRPr="00090BAF" w:rsidRDefault="00090BAF" w:rsidP="00331DD5">
      <w:pPr>
        <w:pStyle w:val="PargrafodaLista"/>
        <w:numPr>
          <w:ilvl w:val="0"/>
          <w:numId w:val="2"/>
        </w:numPr>
        <w:spacing w:after="0"/>
        <w:rPr>
          <w:b/>
        </w:rPr>
      </w:pPr>
      <w:r w:rsidRPr="00090BAF">
        <w:rPr>
          <w:b/>
        </w:rPr>
        <w:t>Identidade do Projeto</w:t>
      </w:r>
    </w:p>
    <w:p w:rsidR="00090BAF" w:rsidRDefault="00090BAF" w:rsidP="00331DD5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A marca desenvolvida pelo Núcleo de Inovação Cultural / Laboratório de Design da UDESC – CEART será uma referência visual utilizada pelos restaurantes para demonstrar sua adesão ao Projeto “Saberes e Sabores de Santa Catarina”. Isso significa que naquele estabelecimento são oferecidos pratos da culinária típica do estado e são atendidos de modo satisfatório os critérios de qualidade definidos pelo Programa.</w:t>
      </w:r>
    </w:p>
    <w:p w:rsidR="00090BAF" w:rsidRPr="00316F64" w:rsidRDefault="00090BAF" w:rsidP="00331DD5">
      <w:pPr>
        <w:spacing w:after="0"/>
        <w:ind w:left="360"/>
      </w:pPr>
    </w:p>
    <w:p w:rsidR="00331DD5" w:rsidRDefault="00331DD5" w:rsidP="00331DD5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FB296E" w:rsidRPr="00B03B80" w:rsidRDefault="00FB296E" w:rsidP="00331DD5">
      <w:pPr>
        <w:spacing w:after="0"/>
        <w:rPr>
          <w:b/>
          <w:color w:val="548DD4" w:themeColor="text2" w:themeTint="99"/>
          <w:sz w:val="24"/>
          <w:szCs w:val="24"/>
        </w:rPr>
      </w:pPr>
      <w:r w:rsidRPr="00B03B80">
        <w:rPr>
          <w:b/>
          <w:color w:val="548DD4" w:themeColor="text2" w:themeTint="99"/>
          <w:sz w:val="24"/>
          <w:szCs w:val="24"/>
        </w:rPr>
        <w:lastRenderedPageBreak/>
        <w:t>Oficina Criativa</w:t>
      </w:r>
    </w:p>
    <w:p w:rsidR="00FB296E" w:rsidRPr="00355C0A" w:rsidRDefault="00AF6021" w:rsidP="00331DD5">
      <w:pPr>
        <w:spacing w:after="0"/>
        <w:ind w:left="360"/>
      </w:pPr>
      <w:r>
        <w:t>Evento de cocriação em p</w:t>
      </w:r>
      <w:r w:rsidR="00FB296E" w:rsidRPr="00355C0A">
        <w:t>rocesso de imersão total</w:t>
      </w:r>
      <w:r>
        <w:t xml:space="preserve"> durante seis dias. </w:t>
      </w:r>
      <w:r w:rsidR="00FB296E" w:rsidRPr="00355C0A">
        <w:t xml:space="preserve">Resultados </w:t>
      </w:r>
      <w:r>
        <w:t xml:space="preserve">parciais compartilhados em tempo real, por meio digital, </w:t>
      </w:r>
      <w:r w:rsidR="00FB296E" w:rsidRPr="00355C0A">
        <w:t xml:space="preserve">com </w:t>
      </w:r>
      <w:r>
        <w:t xml:space="preserve">colaboradores na Espanha e no México. </w:t>
      </w:r>
      <w:r w:rsidR="00AB2B1C">
        <w:t xml:space="preserve">Atividade paralela </w:t>
      </w:r>
      <w:r w:rsidR="002D79C3">
        <w:t>à</w:t>
      </w:r>
      <w:r w:rsidR="00AB2B1C">
        <w:t xml:space="preserve"> 5ª Bienal Brasileira de Design. </w:t>
      </w:r>
    </w:p>
    <w:p w:rsidR="00AF6021" w:rsidRPr="00AF6021" w:rsidRDefault="00AF6021" w:rsidP="00331DD5">
      <w:pPr>
        <w:spacing w:after="0"/>
        <w:ind w:left="360"/>
        <w:rPr>
          <w:b/>
        </w:rPr>
      </w:pPr>
      <w:r w:rsidRPr="00AF6021">
        <w:rPr>
          <w:b/>
        </w:rPr>
        <w:t>Grupos de trabalho</w:t>
      </w:r>
    </w:p>
    <w:p w:rsidR="00331DD5" w:rsidRDefault="00331DD5" w:rsidP="00331DD5">
      <w:pPr>
        <w:spacing w:after="0"/>
        <w:ind w:left="360"/>
      </w:pPr>
    </w:p>
    <w:p w:rsidR="004E28E6" w:rsidRPr="004E28E6" w:rsidRDefault="00FB296E" w:rsidP="00331DD5">
      <w:pPr>
        <w:spacing w:after="0"/>
        <w:ind w:left="360"/>
        <w:rPr>
          <w:b/>
        </w:rPr>
      </w:pPr>
      <w:r w:rsidRPr="00355C0A">
        <w:t xml:space="preserve"> </w:t>
      </w:r>
      <w:r w:rsidR="004E28E6" w:rsidRPr="004E28E6">
        <w:rPr>
          <w:b/>
        </w:rPr>
        <w:t>1 Culinária do interior</w:t>
      </w:r>
      <w:r w:rsidR="001F15B5">
        <w:rPr>
          <w:b/>
        </w:rPr>
        <w:t xml:space="preserve"> </w:t>
      </w:r>
      <w:r w:rsidR="001F15B5">
        <w:t xml:space="preserve">(Marreco </w:t>
      </w:r>
      <w:proofErr w:type="gramStart"/>
      <w:r w:rsidR="001F15B5">
        <w:t>recheado ,</w:t>
      </w:r>
      <w:proofErr w:type="gramEnd"/>
      <w:r w:rsidR="001F15B5">
        <w:t xml:space="preserve"> Entrevero, </w:t>
      </w:r>
      <w:r w:rsidR="001F15B5" w:rsidRPr="001F15B5">
        <w:t>Galinha Ensopada)</w:t>
      </w:r>
    </w:p>
    <w:p w:rsidR="004E28E6" w:rsidRDefault="00FB296E" w:rsidP="00331DD5">
      <w:pPr>
        <w:spacing w:after="0"/>
        <w:ind w:left="360"/>
      </w:pPr>
      <w:r w:rsidRPr="00355C0A">
        <w:t>Líder</w:t>
      </w:r>
      <w:r w:rsidR="004E28E6">
        <w:t xml:space="preserve"> do grupo: Marcelo de Resende</w:t>
      </w:r>
    </w:p>
    <w:p w:rsidR="004E28E6" w:rsidRDefault="00FB296E" w:rsidP="00331DD5">
      <w:pPr>
        <w:spacing w:after="0"/>
        <w:ind w:left="360"/>
      </w:pPr>
      <w:r w:rsidRPr="00355C0A">
        <w:t xml:space="preserve">Líderes de projeto: </w:t>
      </w:r>
    </w:p>
    <w:p w:rsidR="002D1FCD" w:rsidRDefault="002D1FCD" w:rsidP="002D1FCD">
      <w:pPr>
        <w:pStyle w:val="PargrafodaLista"/>
        <w:numPr>
          <w:ilvl w:val="1"/>
          <w:numId w:val="3"/>
        </w:numPr>
        <w:spacing w:after="0"/>
      </w:pPr>
      <w:proofErr w:type="spellStart"/>
      <w:r>
        <w:t>Patricia</w:t>
      </w:r>
      <w:proofErr w:type="spellEnd"/>
      <w:r>
        <w:t xml:space="preserve"> Torres (México)</w:t>
      </w:r>
    </w:p>
    <w:p w:rsidR="002D1FCD" w:rsidRDefault="002D1FCD" w:rsidP="002D1FCD">
      <w:pPr>
        <w:pStyle w:val="PargrafodaLista"/>
        <w:numPr>
          <w:ilvl w:val="1"/>
          <w:numId w:val="3"/>
        </w:numPr>
        <w:spacing w:after="0"/>
      </w:pPr>
      <w:r w:rsidRPr="00355C0A">
        <w:t>Carlos Alvarado (México)</w:t>
      </w:r>
    </w:p>
    <w:p w:rsidR="002D1FCD" w:rsidRDefault="002D1FCD" w:rsidP="002D1FCD">
      <w:pPr>
        <w:pStyle w:val="PargrafodaLista"/>
        <w:numPr>
          <w:ilvl w:val="1"/>
          <w:numId w:val="3"/>
        </w:numPr>
        <w:spacing w:after="0"/>
      </w:pPr>
      <w:r>
        <w:t xml:space="preserve">Eduardo </w:t>
      </w:r>
      <w:proofErr w:type="spellStart"/>
      <w:r>
        <w:t>Furhmann</w:t>
      </w:r>
      <w:proofErr w:type="spellEnd"/>
      <w:r>
        <w:t xml:space="preserve"> (Argentina)</w:t>
      </w:r>
    </w:p>
    <w:p w:rsidR="004E28E6" w:rsidRPr="00355C0A" w:rsidRDefault="004E28E6" w:rsidP="00331DD5">
      <w:pPr>
        <w:pStyle w:val="PargrafodaLista"/>
        <w:spacing w:after="0"/>
      </w:pPr>
    </w:p>
    <w:p w:rsidR="004E28E6" w:rsidRPr="001F15B5" w:rsidRDefault="004E28E6" w:rsidP="00331DD5">
      <w:pPr>
        <w:pStyle w:val="PargrafodaLista"/>
        <w:spacing w:after="0"/>
        <w:ind w:left="360"/>
      </w:pPr>
      <w:r w:rsidRPr="004E28E6">
        <w:rPr>
          <w:b/>
        </w:rPr>
        <w:t>2. Culinária do Litoral</w:t>
      </w:r>
      <w:r w:rsidR="001F15B5">
        <w:rPr>
          <w:b/>
        </w:rPr>
        <w:t xml:space="preserve"> </w:t>
      </w:r>
      <w:r w:rsidR="001F15B5" w:rsidRPr="001F15B5">
        <w:t>(Peixe frito com pirão, Tainha recheada, Sequencia de camarão)</w:t>
      </w:r>
    </w:p>
    <w:p w:rsidR="004E28E6" w:rsidRDefault="00FB296E" w:rsidP="00331DD5">
      <w:pPr>
        <w:pStyle w:val="PargrafodaLista"/>
        <w:spacing w:after="0"/>
        <w:ind w:left="360"/>
      </w:pPr>
      <w:r w:rsidRPr="00355C0A">
        <w:t xml:space="preserve">Líder do grupo: Federico </w:t>
      </w:r>
      <w:proofErr w:type="spellStart"/>
      <w:r w:rsidRPr="00355C0A">
        <w:t>Hess</w:t>
      </w:r>
      <w:proofErr w:type="spellEnd"/>
      <w:r w:rsidRPr="00355C0A">
        <w:t xml:space="preserve"> (</w:t>
      </w:r>
      <w:proofErr w:type="gramStart"/>
      <w:r w:rsidRPr="00355C0A">
        <w:t>México</w:t>
      </w:r>
      <w:r w:rsidR="004E28E6" w:rsidRPr="004E28E6">
        <w:t xml:space="preserve"> </w:t>
      </w:r>
      <w:r w:rsidR="004E28E6">
        <w:t>)</w:t>
      </w:r>
      <w:proofErr w:type="gramEnd"/>
    </w:p>
    <w:p w:rsidR="004E28E6" w:rsidRDefault="00FB296E" w:rsidP="00331DD5">
      <w:pPr>
        <w:pStyle w:val="PargrafodaLista"/>
        <w:spacing w:after="0"/>
        <w:ind w:left="360"/>
      </w:pPr>
      <w:r w:rsidRPr="00355C0A">
        <w:t xml:space="preserve">Líderes de projeto: </w:t>
      </w:r>
    </w:p>
    <w:p w:rsidR="004E28E6" w:rsidRDefault="002D1FCD" w:rsidP="00331DD5">
      <w:pPr>
        <w:pStyle w:val="PargrafodaLista"/>
        <w:numPr>
          <w:ilvl w:val="1"/>
          <w:numId w:val="3"/>
        </w:numPr>
        <w:spacing w:after="0"/>
      </w:pPr>
      <w:r>
        <w:t>Luiza Barroso (França)</w:t>
      </w:r>
    </w:p>
    <w:p w:rsidR="002D1FCD" w:rsidRDefault="002D1FCD" w:rsidP="002D1FCD">
      <w:pPr>
        <w:pStyle w:val="PargrafodaLista"/>
        <w:numPr>
          <w:ilvl w:val="1"/>
          <w:numId w:val="3"/>
        </w:numPr>
        <w:spacing w:after="0"/>
      </w:pPr>
      <w:r>
        <w:t>Regina Alvarez (Minas Gerais)</w:t>
      </w:r>
    </w:p>
    <w:p w:rsidR="002D1FCD" w:rsidRDefault="002D1FCD" w:rsidP="002D1FCD">
      <w:pPr>
        <w:pStyle w:val="PargrafodaLista"/>
        <w:numPr>
          <w:ilvl w:val="1"/>
          <w:numId w:val="3"/>
        </w:numPr>
        <w:spacing w:after="0"/>
      </w:pPr>
      <w:r w:rsidRPr="00355C0A">
        <w:t xml:space="preserve">Monica </w:t>
      </w:r>
      <w:proofErr w:type="spellStart"/>
      <w:r w:rsidRPr="00355C0A">
        <w:t>Pujol</w:t>
      </w:r>
      <w:proofErr w:type="spellEnd"/>
      <w:r w:rsidRPr="00355C0A">
        <w:t xml:space="preserve"> (Argentina)</w:t>
      </w:r>
    </w:p>
    <w:p w:rsidR="004E28E6" w:rsidRDefault="004E28E6" w:rsidP="00331DD5">
      <w:pPr>
        <w:spacing w:after="0"/>
        <w:ind w:left="360"/>
      </w:pPr>
    </w:p>
    <w:p w:rsidR="004E28E6" w:rsidRPr="001F15B5" w:rsidRDefault="004E28E6" w:rsidP="00331DD5">
      <w:pPr>
        <w:pStyle w:val="PargrafodaLista"/>
        <w:numPr>
          <w:ilvl w:val="0"/>
          <w:numId w:val="4"/>
        </w:numPr>
        <w:spacing w:after="0"/>
      </w:pPr>
      <w:r w:rsidRPr="004E28E6">
        <w:rPr>
          <w:b/>
        </w:rPr>
        <w:t xml:space="preserve">Culinária de </w:t>
      </w:r>
      <w:proofErr w:type="spellStart"/>
      <w:r w:rsidRPr="004E28E6">
        <w:rPr>
          <w:b/>
        </w:rPr>
        <w:t>Floripa</w:t>
      </w:r>
      <w:proofErr w:type="spellEnd"/>
      <w:r w:rsidR="001F15B5">
        <w:rPr>
          <w:b/>
        </w:rPr>
        <w:t xml:space="preserve"> </w:t>
      </w:r>
      <w:r w:rsidR="001F15B5" w:rsidRPr="001F15B5">
        <w:t xml:space="preserve">(Sushi, Ostras Cruas, Risoto de frutos do mar, polvo crocante) </w:t>
      </w:r>
    </w:p>
    <w:p w:rsidR="004E28E6" w:rsidRDefault="00FB296E" w:rsidP="00331DD5">
      <w:pPr>
        <w:spacing w:after="0"/>
        <w:ind w:left="360"/>
      </w:pPr>
      <w:r w:rsidRPr="00355C0A">
        <w:t xml:space="preserve"> Líder do grupo: </w:t>
      </w:r>
      <w:r w:rsidR="004E28E6">
        <w:t>Eduardo Barroso</w:t>
      </w:r>
    </w:p>
    <w:p w:rsidR="004E28E6" w:rsidRDefault="00FB296E" w:rsidP="00331DD5">
      <w:pPr>
        <w:spacing w:after="0"/>
        <w:ind w:left="360"/>
      </w:pPr>
      <w:r w:rsidRPr="00355C0A">
        <w:t xml:space="preserve">Líderes de projeto: </w:t>
      </w:r>
    </w:p>
    <w:p w:rsidR="002D1FCD" w:rsidRDefault="002D1FCD" w:rsidP="002D1FCD">
      <w:pPr>
        <w:pStyle w:val="PargrafodaLista"/>
        <w:numPr>
          <w:ilvl w:val="1"/>
          <w:numId w:val="4"/>
        </w:numPr>
        <w:spacing w:after="0"/>
      </w:pPr>
      <w:r>
        <w:t xml:space="preserve">Quentin </w:t>
      </w:r>
      <w:proofErr w:type="spellStart"/>
      <w:r>
        <w:t>Vaulot</w:t>
      </w:r>
      <w:proofErr w:type="spellEnd"/>
      <w:r>
        <w:t xml:space="preserve"> (França)</w:t>
      </w:r>
    </w:p>
    <w:p w:rsidR="004E28E6" w:rsidRDefault="002D1FCD" w:rsidP="00331DD5">
      <w:pPr>
        <w:pStyle w:val="PargrafodaLista"/>
        <w:numPr>
          <w:ilvl w:val="1"/>
          <w:numId w:val="4"/>
        </w:numPr>
        <w:spacing w:after="0"/>
      </w:pPr>
      <w:r>
        <w:t>Virginia Borges (São Paulo)</w:t>
      </w:r>
    </w:p>
    <w:p w:rsidR="00FB296E" w:rsidRDefault="00FB296E" w:rsidP="00331DD5">
      <w:pPr>
        <w:pStyle w:val="PargrafodaLista"/>
        <w:numPr>
          <w:ilvl w:val="1"/>
          <w:numId w:val="4"/>
        </w:numPr>
        <w:spacing w:after="0"/>
      </w:pPr>
      <w:r w:rsidRPr="00355C0A">
        <w:t>Adriana Silva (Espanha)</w:t>
      </w:r>
    </w:p>
    <w:p w:rsidR="00AB2B1C" w:rsidRDefault="00AB2B1C" w:rsidP="00331DD5">
      <w:pPr>
        <w:spacing w:after="0"/>
      </w:pPr>
    </w:p>
    <w:p w:rsidR="00AB2B1C" w:rsidRDefault="00AB2B1C" w:rsidP="00331DD5">
      <w:pPr>
        <w:spacing w:after="0"/>
        <w:ind w:left="360"/>
      </w:pPr>
      <w:r>
        <w:t xml:space="preserve">Desenvolvimento de </w:t>
      </w:r>
      <w:r w:rsidR="00FF581E">
        <w:t xml:space="preserve">um </w:t>
      </w:r>
      <w:r>
        <w:t xml:space="preserve">projeto simultaneamente com duas cidades candidatas à RMCC-  Rede Mundial de Cidades Criativas da UNESCO: </w:t>
      </w:r>
    </w:p>
    <w:p w:rsidR="00AB2B1C" w:rsidRPr="00AB2B1C" w:rsidRDefault="00AB2B1C" w:rsidP="00331DD5">
      <w:pPr>
        <w:spacing w:after="0"/>
        <w:ind w:firstLine="360"/>
        <w:rPr>
          <w:lang w:val="es-ES"/>
        </w:rPr>
      </w:pPr>
      <w:proofErr w:type="spellStart"/>
      <w:r w:rsidRPr="00AB2B1C">
        <w:rPr>
          <w:b/>
          <w:lang w:val="es-ES"/>
        </w:rPr>
        <w:t>Hondarribia</w:t>
      </w:r>
      <w:proofErr w:type="spellEnd"/>
      <w:r w:rsidRPr="00AB2B1C">
        <w:rPr>
          <w:b/>
          <w:lang w:val="es-ES"/>
        </w:rPr>
        <w:t xml:space="preserve"> –</w:t>
      </w:r>
      <w:r w:rsidRPr="00AB2B1C">
        <w:rPr>
          <w:lang w:val="es-ES"/>
        </w:rPr>
        <w:t xml:space="preserve"> </w:t>
      </w:r>
      <w:proofErr w:type="spellStart"/>
      <w:r w:rsidRPr="00AB2B1C">
        <w:rPr>
          <w:lang w:val="es-ES"/>
        </w:rPr>
        <w:t>Espanha</w:t>
      </w:r>
      <w:proofErr w:type="spellEnd"/>
      <w:r w:rsidRPr="00AB2B1C">
        <w:rPr>
          <w:lang w:val="es-ES"/>
        </w:rPr>
        <w:t xml:space="preserve">: </w:t>
      </w:r>
      <w:proofErr w:type="spellStart"/>
      <w:r w:rsidRPr="00AB2B1C">
        <w:rPr>
          <w:lang w:val="es-ES"/>
        </w:rPr>
        <w:t>Angel</w:t>
      </w:r>
      <w:proofErr w:type="spellEnd"/>
      <w:r w:rsidRPr="00AB2B1C">
        <w:rPr>
          <w:lang w:val="es-ES"/>
        </w:rPr>
        <w:t xml:space="preserve"> </w:t>
      </w:r>
      <w:proofErr w:type="spellStart"/>
      <w:r w:rsidRPr="00AB2B1C">
        <w:rPr>
          <w:lang w:val="es-ES"/>
        </w:rPr>
        <w:t>Moruaya</w:t>
      </w:r>
      <w:proofErr w:type="spellEnd"/>
      <w:r w:rsidRPr="00AB2B1C">
        <w:rPr>
          <w:lang w:val="es-ES"/>
        </w:rPr>
        <w:t xml:space="preserve"> </w:t>
      </w:r>
      <w:proofErr w:type="spellStart"/>
      <w:r w:rsidRPr="00AB2B1C">
        <w:rPr>
          <w:lang w:val="es-ES"/>
        </w:rPr>
        <w:t>Chiaga</w:t>
      </w:r>
      <w:proofErr w:type="spellEnd"/>
    </w:p>
    <w:p w:rsidR="00AB2B1C" w:rsidRDefault="00AB2B1C" w:rsidP="00331DD5">
      <w:pPr>
        <w:spacing w:after="0"/>
        <w:ind w:firstLine="360"/>
        <w:rPr>
          <w:lang w:val="es-ES"/>
        </w:rPr>
      </w:pPr>
      <w:r w:rsidRPr="00AB2B1C">
        <w:rPr>
          <w:b/>
          <w:lang w:val="es-ES"/>
        </w:rPr>
        <w:t>Ensenada</w:t>
      </w:r>
      <w:r w:rsidRPr="00AB2B1C">
        <w:rPr>
          <w:lang w:val="es-ES"/>
        </w:rPr>
        <w:t xml:space="preserve"> – México: </w:t>
      </w:r>
      <w:proofErr w:type="spellStart"/>
      <w:r w:rsidRPr="00AB2B1C">
        <w:rPr>
          <w:lang w:val="es-ES"/>
        </w:rPr>
        <w:t>Damian</w:t>
      </w:r>
      <w:proofErr w:type="spellEnd"/>
      <w:r w:rsidRPr="00AB2B1C">
        <w:rPr>
          <w:lang w:val="es-ES"/>
        </w:rPr>
        <w:t xml:space="preserve"> Valles</w:t>
      </w:r>
    </w:p>
    <w:p w:rsidR="001F15B5" w:rsidRDefault="001F15B5" w:rsidP="00331DD5">
      <w:pPr>
        <w:spacing w:after="0"/>
        <w:ind w:firstLine="360"/>
        <w:rPr>
          <w:lang w:val="es-ES"/>
        </w:rPr>
      </w:pPr>
    </w:p>
    <w:p w:rsidR="00AB2B1C" w:rsidRDefault="00090BAF" w:rsidP="00331DD5">
      <w:pPr>
        <w:spacing w:after="0"/>
        <w:ind w:left="360"/>
      </w:pPr>
      <w:r>
        <w:rPr>
          <w:b/>
        </w:rPr>
        <w:t xml:space="preserve">Suporte </w:t>
      </w:r>
      <w:r w:rsidR="00AB2B1C" w:rsidRPr="00694773">
        <w:rPr>
          <w:b/>
        </w:rPr>
        <w:t>técnico</w:t>
      </w:r>
      <w:r w:rsidR="00AB2B1C" w:rsidRPr="00AB2B1C">
        <w:t xml:space="preserve"> d</w:t>
      </w:r>
      <w:r w:rsidR="00AB2B1C">
        <w:t xml:space="preserve">e um grupo de seis ceramistas apoiados pelo SEBRAE e de seis rendeiras apoiadas pela UFSC. </w:t>
      </w:r>
      <w:r w:rsidR="00AB2B1C" w:rsidRPr="00AB2B1C">
        <w:t xml:space="preserve"> </w:t>
      </w:r>
    </w:p>
    <w:p w:rsidR="00090BAF" w:rsidRDefault="00AB2B1C" w:rsidP="00331DD5">
      <w:pPr>
        <w:spacing w:after="0"/>
        <w:ind w:left="360"/>
        <w:rPr>
          <w:sz w:val="24"/>
          <w:szCs w:val="24"/>
        </w:rPr>
      </w:pPr>
      <w:r>
        <w:t xml:space="preserve">Participam dos grupos técnicos os designers e estudantes, inscritos e selecionados, pelo CEART / UDESC. </w:t>
      </w:r>
      <w:r w:rsidR="00090BAF" w:rsidRPr="00090BAF">
        <w:rPr>
          <w:sz w:val="24"/>
          <w:szCs w:val="24"/>
        </w:rPr>
        <w:t xml:space="preserve">Não há </w:t>
      </w:r>
      <w:r w:rsidR="002D79C3">
        <w:rPr>
          <w:sz w:val="24"/>
          <w:szCs w:val="24"/>
        </w:rPr>
        <w:t>c</w:t>
      </w:r>
      <w:r w:rsidR="00090BAF" w:rsidRPr="00090BAF">
        <w:rPr>
          <w:sz w:val="24"/>
          <w:szCs w:val="24"/>
        </w:rPr>
        <w:t xml:space="preserve">usto de inscrição </w:t>
      </w:r>
      <w:r w:rsidR="002D79C3">
        <w:rPr>
          <w:sz w:val="24"/>
          <w:szCs w:val="24"/>
        </w:rPr>
        <w:t>para</w:t>
      </w:r>
      <w:r w:rsidR="00090BAF" w:rsidRPr="00090BAF">
        <w:rPr>
          <w:sz w:val="24"/>
          <w:szCs w:val="24"/>
        </w:rPr>
        <w:t xml:space="preserve"> participação</w:t>
      </w:r>
      <w:r w:rsidR="00090BAF">
        <w:rPr>
          <w:sz w:val="24"/>
          <w:szCs w:val="24"/>
        </w:rPr>
        <w:t xml:space="preserve"> na Oficina. </w:t>
      </w:r>
    </w:p>
    <w:p w:rsidR="00090BAF" w:rsidRDefault="00090BAF" w:rsidP="00331DD5">
      <w:pPr>
        <w:spacing w:after="0"/>
        <w:ind w:left="284"/>
        <w:rPr>
          <w:b/>
          <w:sz w:val="24"/>
          <w:szCs w:val="24"/>
        </w:rPr>
      </w:pPr>
    </w:p>
    <w:p w:rsidR="00090BAF" w:rsidRPr="00955338" w:rsidRDefault="00090BAF" w:rsidP="00090BAF">
      <w:pPr>
        <w:spacing w:after="0"/>
        <w:ind w:left="284"/>
        <w:rPr>
          <w:b/>
        </w:rPr>
      </w:pPr>
      <w:r w:rsidRPr="00955338">
        <w:rPr>
          <w:b/>
        </w:rPr>
        <w:t xml:space="preserve">Línguas utilizadas </w:t>
      </w:r>
    </w:p>
    <w:p w:rsidR="00090BAF" w:rsidRPr="00955338" w:rsidRDefault="00090BAF" w:rsidP="00090BAF">
      <w:pPr>
        <w:spacing w:after="0"/>
        <w:ind w:left="284"/>
      </w:pPr>
      <w:r w:rsidRPr="00955338">
        <w:t>Português e espanhol</w:t>
      </w:r>
    </w:p>
    <w:p w:rsidR="00FF581E" w:rsidRDefault="00FF581E" w:rsidP="00694773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331DD5" w:rsidRDefault="00331DD5" w:rsidP="00330ED1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331DD5" w:rsidRDefault="00331DD5" w:rsidP="00330ED1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331DD5" w:rsidRDefault="00331DD5" w:rsidP="00330ED1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331DD5" w:rsidRDefault="00331DD5" w:rsidP="00330ED1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330ED1" w:rsidRPr="00330ED1" w:rsidRDefault="00330ED1" w:rsidP="00330ED1">
      <w:pPr>
        <w:spacing w:after="0"/>
        <w:rPr>
          <w:sz w:val="24"/>
        </w:rPr>
      </w:pPr>
      <w:r w:rsidRPr="00330ED1">
        <w:rPr>
          <w:b/>
          <w:color w:val="548DD4" w:themeColor="text2" w:themeTint="99"/>
          <w:sz w:val="24"/>
          <w:szCs w:val="24"/>
        </w:rPr>
        <w:lastRenderedPageBreak/>
        <w:t xml:space="preserve">Oficina virtual de design </w:t>
      </w:r>
      <w:proofErr w:type="spellStart"/>
      <w:r w:rsidRPr="00330ED1">
        <w:rPr>
          <w:b/>
          <w:color w:val="4F6228" w:themeColor="accent3" w:themeShade="80"/>
          <w:sz w:val="24"/>
        </w:rPr>
        <w:t>Ensenada</w:t>
      </w:r>
      <w:proofErr w:type="spellEnd"/>
      <w:r w:rsidRPr="00330ED1">
        <w:rPr>
          <w:color w:val="4F6228" w:themeColor="accent3" w:themeShade="80"/>
          <w:sz w:val="24"/>
        </w:rPr>
        <w:t xml:space="preserve"> / MX</w:t>
      </w:r>
      <w:r w:rsidRPr="00330ED1">
        <w:rPr>
          <w:sz w:val="24"/>
        </w:rPr>
        <w:t xml:space="preserve"> + </w:t>
      </w:r>
      <w:r w:rsidRPr="00330ED1">
        <w:rPr>
          <w:b/>
          <w:color w:val="244061" w:themeColor="accent1" w:themeShade="80"/>
          <w:sz w:val="24"/>
        </w:rPr>
        <w:t xml:space="preserve">Florianópolis </w:t>
      </w:r>
      <w:r w:rsidRPr="00330ED1">
        <w:rPr>
          <w:color w:val="244061" w:themeColor="accent1" w:themeShade="80"/>
          <w:sz w:val="24"/>
        </w:rPr>
        <w:t>/ BR</w:t>
      </w:r>
      <w:r w:rsidRPr="00330ED1">
        <w:rPr>
          <w:sz w:val="24"/>
        </w:rPr>
        <w:t xml:space="preserve"> + </w:t>
      </w:r>
      <w:proofErr w:type="spellStart"/>
      <w:r w:rsidRPr="00330ED1">
        <w:rPr>
          <w:b/>
          <w:color w:val="632423" w:themeColor="accent2" w:themeShade="80"/>
          <w:sz w:val="24"/>
        </w:rPr>
        <w:t>Hondararrabia</w:t>
      </w:r>
      <w:proofErr w:type="spellEnd"/>
      <w:r w:rsidRPr="00330ED1">
        <w:rPr>
          <w:sz w:val="24"/>
        </w:rPr>
        <w:t xml:space="preserve"> / ES</w:t>
      </w:r>
    </w:p>
    <w:p w:rsidR="00330ED1" w:rsidRPr="00330ED1" w:rsidRDefault="00330ED1" w:rsidP="00330ED1">
      <w:pPr>
        <w:spacing w:after="0"/>
        <w:ind w:left="360"/>
      </w:pPr>
      <w:r w:rsidRPr="00330ED1">
        <w:t xml:space="preserve">Hora de enlace (México 10 a.m. </w:t>
      </w:r>
      <w:proofErr w:type="spellStart"/>
      <w:r w:rsidRPr="00330ED1">
        <w:t>Floripa</w:t>
      </w:r>
      <w:proofErr w:type="spellEnd"/>
      <w:r w:rsidRPr="00330ED1">
        <w:t xml:space="preserve"> 14 </w:t>
      </w:r>
      <w:proofErr w:type="spellStart"/>
      <w:r w:rsidRPr="00330ED1">
        <w:t>Hondarrabia</w:t>
      </w:r>
      <w:proofErr w:type="spellEnd"/>
      <w:r w:rsidRPr="00330ED1">
        <w:t xml:space="preserve"> 19).</w:t>
      </w:r>
      <w:r w:rsidR="001071FC">
        <w:t xml:space="preserve"> Dias 01, 02, 03 e 06 de julho de 2015.</w:t>
      </w:r>
    </w:p>
    <w:p w:rsidR="00330ED1" w:rsidRPr="007A6A7C" w:rsidRDefault="00330ED1" w:rsidP="001071FC">
      <w:pPr>
        <w:spacing w:after="0"/>
        <w:ind w:left="357"/>
        <w:rPr>
          <w:b/>
        </w:rPr>
      </w:pPr>
      <w:r w:rsidRPr="007A6A7C">
        <w:rPr>
          <w:b/>
        </w:rPr>
        <w:t>Interlocutores</w:t>
      </w:r>
    </w:p>
    <w:p w:rsidR="00330ED1" w:rsidRDefault="00330ED1" w:rsidP="001071FC">
      <w:pPr>
        <w:spacing w:after="0"/>
        <w:ind w:left="357"/>
      </w:pPr>
      <w:proofErr w:type="spellStart"/>
      <w:r w:rsidRPr="00330ED1">
        <w:t>Damian</w:t>
      </w:r>
      <w:proofErr w:type="spellEnd"/>
      <w:r w:rsidRPr="00330ED1">
        <w:t xml:space="preserve"> </w:t>
      </w:r>
      <w:proofErr w:type="spellStart"/>
      <w:r w:rsidRPr="00330ED1">
        <w:t>Valles</w:t>
      </w:r>
      <w:proofErr w:type="spellEnd"/>
      <w:r w:rsidRPr="00330ED1">
        <w:t xml:space="preserve"> / </w:t>
      </w:r>
      <w:proofErr w:type="spellStart"/>
      <w:r w:rsidRPr="00330ED1">
        <w:t>Ensenada</w:t>
      </w:r>
      <w:proofErr w:type="spellEnd"/>
      <w:r w:rsidRPr="00330ED1">
        <w:t xml:space="preserve"> (cidade candidata RMCC - Gastronomía) </w:t>
      </w:r>
    </w:p>
    <w:p w:rsidR="007A6A7C" w:rsidRPr="007A6A7C" w:rsidRDefault="007A6A7C" w:rsidP="001071FC">
      <w:pPr>
        <w:spacing w:after="0"/>
        <w:ind w:left="357"/>
        <w:rPr>
          <w:color w:val="000000"/>
          <w:szCs w:val="27"/>
        </w:rPr>
      </w:pPr>
      <w:r w:rsidRPr="007A6A7C">
        <w:rPr>
          <w:color w:val="000000"/>
          <w:szCs w:val="27"/>
        </w:rPr>
        <w:t xml:space="preserve"> +52 (646) 1746424</w:t>
      </w:r>
      <w:r>
        <w:rPr>
          <w:color w:val="000000"/>
          <w:szCs w:val="27"/>
        </w:rPr>
        <w:t xml:space="preserve"> </w:t>
      </w:r>
      <w:hyperlink r:id="rId6" w:history="1">
        <w:r w:rsidRPr="007A6A7C">
          <w:rPr>
            <w:rStyle w:val="Hyperlink"/>
            <w:szCs w:val="27"/>
          </w:rPr>
          <w:t>gastronomo@damianvalles.com</w:t>
        </w:r>
      </w:hyperlink>
    </w:p>
    <w:p w:rsidR="007A6A7C" w:rsidRDefault="00330ED1" w:rsidP="001071FC">
      <w:pPr>
        <w:spacing w:after="0"/>
        <w:ind w:left="357"/>
      </w:pPr>
      <w:r w:rsidRPr="00330ED1">
        <w:t xml:space="preserve">Angel </w:t>
      </w:r>
      <w:proofErr w:type="spellStart"/>
      <w:r w:rsidRPr="00330ED1">
        <w:t>Moruaya</w:t>
      </w:r>
      <w:proofErr w:type="spellEnd"/>
      <w:r w:rsidRPr="00330ED1">
        <w:t xml:space="preserve"> / </w:t>
      </w:r>
      <w:proofErr w:type="spellStart"/>
      <w:r w:rsidRPr="00330ED1">
        <w:t>Hondarrabia</w:t>
      </w:r>
      <w:proofErr w:type="spellEnd"/>
      <w:r w:rsidRPr="00330ED1">
        <w:t xml:space="preserve"> (cidade candidata RMCC - </w:t>
      </w:r>
      <w:proofErr w:type="spellStart"/>
      <w:r w:rsidRPr="00330ED1">
        <w:t>Gastronomía</w:t>
      </w:r>
      <w:proofErr w:type="spellEnd"/>
      <w:r w:rsidRPr="00330ED1">
        <w:t xml:space="preserve">) </w:t>
      </w:r>
    </w:p>
    <w:p w:rsidR="00330ED1" w:rsidRDefault="007A6A7C" w:rsidP="001071FC">
      <w:pPr>
        <w:spacing w:after="0"/>
        <w:ind w:left="357"/>
      </w:pPr>
      <w:r>
        <w:t xml:space="preserve"> +34 (609) 480182 </w:t>
      </w:r>
      <w:hyperlink r:id="rId7" w:history="1">
        <w:r w:rsidRPr="0027304A">
          <w:rPr>
            <w:rStyle w:val="Hyperlink"/>
          </w:rPr>
          <w:t>Angel.moruayachiaga@gmail.com</w:t>
        </w:r>
      </w:hyperlink>
    </w:p>
    <w:p w:rsidR="00330ED1" w:rsidRPr="00330ED1" w:rsidRDefault="00330ED1" w:rsidP="001071FC">
      <w:pPr>
        <w:spacing w:after="0"/>
        <w:ind w:left="357"/>
        <w:rPr>
          <w:b/>
        </w:rPr>
      </w:pPr>
      <w:r w:rsidRPr="00330ED1">
        <w:rPr>
          <w:b/>
        </w:rPr>
        <w:t>Objetivo</w:t>
      </w:r>
    </w:p>
    <w:p w:rsidR="00330ED1" w:rsidRPr="00330ED1" w:rsidRDefault="00330ED1" w:rsidP="001071FC">
      <w:pPr>
        <w:spacing w:after="0"/>
        <w:ind w:left="357"/>
      </w:pPr>
      <w:r w:rsidRPr="00330ED1">
        <w:t xml:space="preserve">Promover a cooperação e o intercâmbio técnico entre as cidades criativas em projetos de interesse comum, através de um experimento demonstrativo de design, desenvolvido em tempo real, entre equipes distanciadas fisicamente. </w:t>
      </w:r>
    </w:p>
    <w:p w:rsidR="00330ED1" w:rsidRPr="00330ED1" w:rsidRDefault="00330ED1" w:rsidP="00330ED1">
      <w:pPr>
        <w:spacing w:after="0"/>
        <w:ind w:left="360"/>
        <w:rPr>
          <w:b/>
        </w:rPr>
      </w:pPr>
      <w:r w:rsidRPr="00330ED1">
        <w:rPr>
          <w:b/>
        </w:rPr>
        <w:t>Tema proposto</w:t>
      </w:r>
    </w:p>
    <w:p w:rsidR="00330ED1" w:rsidRPr="00330ED1" w:rsidRDefault="00330ED1" w:rsidP="00330ED1">
      <w:pPr>
        <w:spacing w:after="0"/>
        <w:ind w:left="360"/>
      </w:pPr>
      <w:r w:rsidRPr="00330ED1">
        <w:t xml:space="preserve">Como servir a Ostra – novo ingrediente e símbolo de uma nova dieta. </w:t>
      </w:r>
    </w:p>
    <w:p w:rsidR="00330ED1" w:rsidRPr="00330ED1" w:rsidRDefault="00330ED1" w:rsidP="00330ED1">
      <w:pPr>
        <w:spacing w:after="0"/>
        <w:ind w:left="360"/>
        <w:rPr>
          <w:b/>
        </w:rPr>
      </w:pPr>
      <w:r w:rsidRPr="00330ED1">
        <w:rPr>
          <w:b/>
        </w:rPr>
        <w:t>Aplicação</w:t>
      </w:r>
    </w:p>
    <w:p w:rsidR="00330ED1" w:rsidRPr="00330ED1" w:rsidRDefault="00330ED1" w:rsidP="00330ED1">
      <w:pPr>
        <w:spacing w:after="0"/>
        <w:ind w:left="360"/>
      </w:pPr>
      <w:r w:rsidRPr="00330ED1">
        <w:t xml:space="preserve">O design das peças, passíveis de produção artesanal, será o elemento físico de união entre as cidades criativas da gastronomia que possuem a ostra como parte de sua dieta alimentar.  </w:t>
      </w:r>
    </w:p>
    <w:p w:rsidR="00330ED1" w:rsidRDefault="00330ED1" w:rsidP="00694773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B03B80" w:rsidRPr="00B03B80" w:rsidRDefault="00B03B80" w:rsidP="00330ED1">
      <w:pPr>
        <w:spacing w:after="0"/>
        <w:rPr>
          <w:b/>
          <w:color w:val="548DD4" w:themeColor="text2" w:themeTint="99"/>
          <w:sz w:val="24"/>
          <w:szCs w:val="24"/>
        </w:rPr>
      </w:pPr>
      <w:r w:rsidRPr="00B03B80">
        <w:rPr>
          <w:b/>
          <w:color w:val="548DD4" w:themeColor="text2" w:themeTint="99"/>
          <w:sz w:val="24"/>
          <w:szCs w:val="24"/>
        </w:rPr>
        <w:t>Coordenação do Projeto</w:t>
      </w:r>
    </w:p>
    <w:p w:rsidR="00B03B80" w:rsidRDefault="00B03B80" w:rsidP="00330ED1">
      <w:pPr>
        <w:spacing w:after="0"/>
      </w:pPr>
      <w:r>
        <w:t xml:space="preserve">Gabriela </w:t>
      </w:r>
      <w:proofErr w:type="spellStart"/>
      <w:r>
        <w:t>Mager</w:t>
      </w:r>
      <w:proofErr w:type="spellEnd"/>
      <w:r>
        <w:t xml:space="preserve"> – Diretora geral do CEART – UDESC</w:t>
      </w:r>
    </w:p>
    <w:p w:rsidR="00B03B80" w:rsidRDefault="00B03B80" w:rsidP="00330ED1">
      <w:pPr>
        <w:spacing w:after="0"/>
      </w:pPr>
      <w:r>
        <w:t xml:space="preserve">Eduardo Barroso Neto – Diretor de inovação da Associação </w:t>
      </w:r>
      <w:proofErr w:type="spellStart"/>
      <w:r>
        <w:t>FloripAmanhã</w:t>
      </w:r>
      <w:proofErr w:type="spellEnd"/>
    </w:p>
    <w:p w:rsidR="00B03B80" w:rsidRPr="00B03B80" w:rsidRDefault="00B03B80" w:rsidP="00330ED1">
      <w:pPr>
        <w:spacing w:after="0"/>
        <w:rPr>
          <w:b/>
          <w:color w:val="548DD4" w:themeColor="text2" w:themeTint="99"/>
          <w:sz w:val="24"/>
          <w:szCs w:val="24"/>
        </w:rPr>
      </w:pPr>
      <w:r w:rsidRPr="00B03B80">
        <w:rPr>
          <w:b/>
          <w:color w:val="548DD4" w:themeColor="text2" w:themeTint="99"/>
          <w:sz w:val="24"/>
          <w:szCs w:val="24"/>
        </w:rPr>
        <w:t>Realização</w:t>
      </w:r>
    </w:p>
    <w:p w:rsidR="00B03B80" w:rsidRPr="00B03B80" w:rsidRDefault="00B03B80" w:rsidP="00330ED1">
      <w:pPr>
        <w:spacing w:after="0"/>
      </w:pPr>
      <w:r w:rsidRPr="00B03B80">
        <w:t xml:space="preserve">Núcleo de Inovação Cultural – </w:t>
      </w:r>
      <w:proofErr w:type="spellStart"/>
      <w:r w:rsidR="00694773">
        <w:t>LabDesign</w:t>
      </w:r>
      <w:proofErr w:type="spellEnd"/>
      <w:r w:rsidR="00694773">
        <w:t xml:space="preserve"> - </w:t>
      </w:r>
      <w:r w:rsidRPr="00B03B80">
        <w:t>CEART/UDESC</w:t>
      </w:r>
      <w:r w:rsidR="00330ED1">
        <w:t xml:space="preserve"> / </w:t>
      </w:r>
      <w:r w:rsidR="00330ED1" w:rsidRPr="004C5BCF">
        <w:rPr>
          <w:sz w:val="20"/>
          <w:szCs w:val="20"/>
        </w:rPr>
        <w:t xml:space="preserve">Prof. Murilo </w:t>
      </w:r>
      <w:proofErr w:type="spellStart"/>
      <w:r w:rsidR="00330ED1" w:rsidRPr="004C5BCF">
        <w:rPr>
          <w:sz w:val="20"/>
          <w:szCs w:val="20"/>
        </w:rPr>
        <w:t>Scoz</w:t>
      </w:r>
      <w:proofErr w:type="spellEnd"/>
      <w:r w:rsidR="00330ED1" w:rsidRPr="004C5BCF">
        <w:rPr>
          <w:sz w:val="20"/>
          <w:szCs w:val="20"/>
        </w:rPr>
        <w:t xml:space="preserve"> / Prof. Marc </w:t>
      </w:r>
      <w:proofErr w:type="spellStart"/>
      <w:r w:rsidR="00330ED1" w:rsidRPr="004C5BCF">
        <w:rPr>
          <w:sz w:val="20"/>
          <w:szCs w:val="20"/>
        </w:rPr>
        <w:t>Bogo</w:t>
      </w:r>
      <w:proofErr w:type="spellEnd"/>
    </w:p>
    <w:p w:rsidR="00B03B80" w:rsidRPr="00B03B80" w:rsidRDefault="00B03B80" w:rsidP="00330ED1">
      <w:pPr>
        <w:spacing w:after="0"/>
        <w:rPr>
          <w:b/>
          <w:color w:val="548DD4" w:themeColor="text2" w:themeTint="99"/>
          <w:sz w:val="24"/>
          <w:szCs w:val="24"/>
        </w:rPr>
      </w:pPr>
      <w:r w:rsidRPr="00B03B80">
        <w:rPr>
          <w:b/>
          <w:color w:val="548DD4" w:themeColor="text2" w:themeTint="99"/>
          <w:sz w:val="24"/>
          <w:szCs w:val="24"/>
        </w:rPr>
        <w:t>Secretaria Executiva</w:t>
      </w:r>
    </w:p>
    <w:p w:rsidR="00B03B80" w:rsidRDefault="00B03B80" w:rsidP="00330ED1">
      <w:pPr>
        <w:spacing w:after="0"/>
      </w:pPr>
      <w:r>
        <w:t xml:space="preserve">Associação </w:t>
      </w:r>
      <w:proofErr w:type="spellStart"/>
      <w:r>
        <w:t>FloripAmanhã</w:t>
      </w:r>
      <w:proofErr w:type="spellEnd"/>
      <w:r w:rsidR="00CA2A1C">
        <w:t xml:space="preserve"> </w:t>
      </w:r>
      <w:r w:rsidR="00CA2A1C" w:rsidRPr="00CA2A1C">
        <w:t xml:space="preserve">/ </w:t>
      </w:r>
      <w:r w:rsidR="00CA2A1C" w:rsidRPr="00CA2A1C">
        <w:rPr>
          <w:rFonts w:ascii="Calibri" w:hAnsi="Calibri"/>
          <w:sz w:val="23"/>
          <w:szCs w:val="23"/>
          <w:shd w:val="clear" w:color="auto" w:fill="FFFFFF"/>
        </w:rPr>
        <w:t xml:space="preserve">Márcia R. </w:t>
      </w:r>
      <w:proofErr w:type="spellStart"/>
      <w:r w:rsidR="00CA2A1C" w:rsidRPr="00CA2A1C">
        <w:rPr>
          <w:rFonts w:ascii="Calibri" w:hAnsi="Calibri"/>
          <w:sz w:val="23"/>
          <w:szCs w:val="23"/>
          <w:shd w:val="clear" w:color="auto" w:fill="FFFFFF"/>
        </w:rPr>
        <w:t>Teschner</w:t>
      </w:r>
      <w:proofErr w:type="spellEnd"/>
    </w:p>
    <w:p w:rsidR="00406EF7" w:rsidRPr="00406EF7" w:rsidRDefault="00406EF7" w:rsidP="00330ED1">
      <w:pPr>
        <w:spacing w:after="0"/>
        <w:rPr>
          <w:b/>
          <w:color w:val="548DD4" w:themeColor="text2" w:themeTint="99"/>
          <w:sz w:val="24"/>
          <w:szCs w:val="24"/>
        </w:rPr>
      </w:pPr>
      <w:r w:rsidRPr="00406EF7">
        <w:rPr>
          <w:b/>
          <w:color w:val="548DD4" w:themeColor="text2" w:themeTint="99"/>
          <w:sz w:val="24"/>
          <w:szCs w:val="24"/>
        </w:rPr>
        <w:t xml:space="preserve">Assessoria de Comunicação </w:t>
      </w:r>
    </w:p>
    <w:p w:rsidR="00B03B80" w:rsidRPr="00B03B80" w:rsidRDefault="00406EF7" w:rsidP="00330ED1">
      <w:pPr>
        <w:spacing w:after="0"/>
        <w:rPr>
          <w:b/>
          <w:color w:val="548DD4" w:themeColor="text2" w:themeTint="99"/>
          <w:sz w:val="24"/>
          <w:szCs w:val="24"/>
        </w:rPr>
      </w:pPr>
      <w:r w:rsidRPr="00CA2A1C">
        <w:rPr>
          <w:rFonts w:ascii="Calibri" w:hAnsi="Calibri"/>
          <w:sz w:val="23"/>
          <w:szCs w:val="23"/>
          <w:shd w:val="clear" w:color="auto" w:fill="FFFFFF"/>
        </w:rPr>
        <w:t xml:space="preserve">Rogério </w:t>
      </w:r>
      <w:proofErr w:type="spellStart"/>
      <w:r w:rsidRPr="00CA2A1C">
        <w:rPr>
          <w:rFonts w:ascii="Calibri" w:hAnsi="Calibri"/>
          <w:sz w:val="23"/>
          <w:szCs w:val="23"/>
          <w:shd w:val="clear" w:color="auto" w:fill="FFFFFF"/>
        </w:rPr>
        <w:t>Mosimann</w:t>
      </w:r>
      <w:proofErr w:type="spellEnd"/>
      <w:r w:rsidRPr="00CA2A1C">
        <w:rPr>
          <w:rFonts w:ascii="Calibri" w:hAnsi="Calibri"/>
          <w:sz w:val="23"/>
          <w:szCs w:val="23"/>
        </w:rPr>
        <w:br/>
      </w:r>
      <w:r w:rsidR="00B03B80" w:rsidRPr="00B03B80">
        <w:rPr>
          <w:b/>
          <w:color w:val="548DD4" w:themeColor="text2" w:themeTint="99"/>
          <w:sz w:val="24"/>
          <w:szCs w:val="24"/>
        </w:rPr>
        <w:t>Patrocinadores</w:t>
      </w:r>
    </w:p>
    <w:p w:rsidR="00B03B80" w:rsidRDefault="00B03B80" w:rsidP="00330ED1">
      <w:pPr>
        <w:spacing w:after="0"/>
      </w:pPr>
      <w:r>
        <w:t xml:space="preserve">SEBRAE – ABRASEL </w:t>
      </w:r>
      <w:proofErr w:type="gramStart"/>
      <w:r>
        <w:t xml:space="preserve">– </w:t>
      </w:r>
      <w:r w:rsidR="007001D8">
        <w:t xml:space="preserve"> SHRBS</w:t>
      </w:r>
      <w:proofErr w:type="gramEnd"/>
      <w:r w:rsidR="007001D8">
        <w:t xml:space="preserve"> </w:t>
      </w:r>
      <w:r w:rsidR="00330ED1">
        <w:t>–</w:t>
      </w:r>
      <w:r w:rsidR="007001D8">
        <w:t xml:space="preserve"> </w:t>
      </w:r>
      <w:r w:rsidR="00330ED1">
        <w:t xml:space="preserve">UFSC - </w:t>
      </w:r>
      <w:r w:rsidR="007001D8">
        <w:t xml:space="preserve">UNISUL  - IFSC – ESTACIO - </w:t>
      </w:r>
      <w:r>
        <w:t xml:space="preserve">Costão do Santinho – </w:t>
      </w:r>
      <w:r w:rsidR="00955338">
        <w:t xml:space="preserve">Propague - </w:t>
      </w:r>
      <w:r w:rsidR="00FF581E" w:rsidRPr="00FF581E">
        <w:t> </w:t>
      </w:r>
      <w:r w:rsidR="007001D8">
        <w:t xml:space="preserve">Ostra </w:t>
      </w:r>
      <w:proofErr w:type="spellStart"/>
      <w:r w:rsidR="007001D8">
        <w:t>Xperience</w:t>
      </w:r>
      <w:proofErr w:type="spellEnd"/>
      <w:r w:rsidR="007001D8">
        <w:t xml:space="preserve"> – Casa Rosa - </w:t>
      </w:r>
    </w:p>
    <w:p w:rsidR="00955338" w:rsidRPr="00955338" w:rsidRDefault="00955338" w:rsidP="00330ED1">
      <w:pPr>
        <w:spacing w:after="0"/>
        <w:rPr>
          <w:b/>
          <w:color w:val="548DD4" w:themeColor="text2" w:themeTint="99"/>
          <w:sz w:val="24"/>
          <w:szCs w:val="24"/>
        </w:rPr>
      </w:pPr>
      <w:r w:rsidRPr="00955338">
        <w:rPr>
          <w:b/>
          <w:color w:val="548DD4" w:themeColor="text2" w:themeTint="99"/>
          <w:sz w:val="24"/>
          <w:szCs w:val="24"/>
        </w:rPr>
        <w:t xml:space="preserve">Apoio </w:t>
      </w:r>
      <w:r>
        <w:rPr>
          <w:b/>
          <w:color w:val="548DD4" w:themeColor="text2" w:themeTint="99"/>
          <w:sz w:val="24"/>
          <w:szCs w:val="24"/>
        </w:rPr>
        <w:t>institucional</w:t>
      </w:r>
    </w:p>
    <w:p w:rsidR="00955338" w:rsidRPr="007001D8" w:rsidRDefault="00955338" w:rsidP="00330ED1">
      <w:pPr>
        <w:spacing w:after="0"/>
        <w:rPr>
          <w:rFonts w:ascii="Calibri" w:hAnsi="Calibri"/>
          <w:shd w:val="clear" w:color="auto" w:fill="FFFFFF"/>
        </w:rPr>
      </w:pPr>
      <w:r w:rsidRPr="007001D8">
        <w:rPr>
          <w:rFonts w:ascii="Calibri" w:hAnsi="Calibri"/>
          <w:shd w:val="clear" w:color="auto" w:fill="FFFFFF"/>
        </w:rPr>
        <w:t>Secretaria de Estado do Desenvolvimento Econômico Sustentável de Santa Catarina - SDS/SC</w:t>
      </w:r>
    </w:p>
    <w:p w:rsidR="00955338" w:rsidRPr="007001D8" w:rsidRDefault="00955338" w:rsidP="00330ED1">
      <w:pPr>
        <w:spacing w:after="0"/>
      </w:pPr>
      <w:r w:rsidRPr="007001D8">
        <w:rPr>
          <w:rFonts w:ascii="Calibri" w:hAnsi="Calibri"/>
          <w:shd w:val="clear" w:color="auto" w:fill="FFFFFF"/>
        </w:rPr>
        <w:t>Secretaria Municipal de Turismo de Florianópolis – SETUR/PMF</w:t>
      </w:r>
    </w:p>
    <w:p w:rsidR="00B03B80" w:rsidRPr="00AB2B1C" w:rsidRDefault="00AB2B1C" w:rsidP="00330ED1">
      <w:pPr>
        <w:spacing w:after="0"/>
        <w:rPr>
          <w:b/>
          <w:color w:val="548DD4" w:themeColor="text2" w:themeTint="99"/>
          <w:sz w:val="24"/>
          <w:szCs w:val="24"/>
        </w:rPr>
      </w:pPr>
      <w:r w:rsidRPr="00AB2B1C">
        <w:rPr>
          <w:b/>
          <w:color w:val="548DD4" w:themeColor="text2" w:themeTint="99"/>
          <w:sz w:val="24"/>
          <w:szCs w:val="24"/>
        </w:rPr>
        <w:t>Vinculo Institucional</w:t>
      </w:r>
    </w:p>
    <w:p w:rsidR="00B03B80" w:rsidRDefault="00AB2B1C" w:rsidP="00330ED1">
      <w:pPr>
        <w:spacing w:after="0"/>
      </w:pPr>
      <w:r>
        <w:t xml:space="preserve">Atividades integrantes do Programa Florianópolis Cidade UNESCO da Gastronomia. </w:t>
      </w:r>
    </w:p>
    <w:p w:rsidR="00090BAF" w:rsidRDefault="00090BAF" w:rsidP="00090BAF">
      <w:pPr>
        <w:spacing w:after="0"/>
        <w:rPr>
          <w:sz w:val="24"/>
          <w:szCs w:val="24"/>
        </w:rPr>
      </w:pPr>
    </w:p>
    <w:p w:rsidR="00331DD5" w:rsidRDefault="00331DD5" w:rsidP="00090BAF">
      <w:pPr>
        <w:spacing w:after="0"/>
        <w:rPr>
          <w:b/>
          <w:sz w:val="24"/>
        </w:rPr>
      </w:pPr>
    </w:p>
    <w:p w:rsidR="00331DD5" w:rsidRDefault="00331DD5" w:rsidP="00090BAF">
      <w:pPr>
        <w:spacing w:after="0"/>
        <w:rPr>
          <w:b/>
          <w:sz w:val="24"/>
        </w:rPr>
      </w:pPr>
    </w:p>
    <w:p w:rsidR="00331DD5" w:rsidRDefault="00331DD5" w:rsidP="00090BAF">
      <w:pPr>
        <w:spacing w:after="0"/>
        <w:rPr>
          <w:b/>
          <w:sz w:val="24"/>
        </w:rPr>
      </w:pPr>
    </w:p>
    <w:p w:rsidR="00331DD5" w:rsidRDefault="00331DD5" w:rsidP="00090BAF">
      <w:pPr>
        <w:spacing w:after="0"/>
        <w:rPr>
          <w:b/>
          <w:sz w:val="24"/>
        </w:rPr>
      </w:pPr>
    </w:p>
    <w:p w:rsidR="00331DD5" w:rsidRDefault="00331DD5" w:rsidP="00090BAF">
      <w:pPr>
        <w:spacing w:after="0"/>
        <w:rPr>
          <w:b/>
          <w:sz w:val="24"/>
        </w:rPr>
      </w:pPr>
    </w:p>
    <w:p w:rsidR="00331DD5" w:rsidRDefault="00331DD5" w:rsidP="00090BAF">
      <w:pPr>
        <w:spacing w:after="0"/>
        <w:rPr>
          <w:b/>
          <w:sz w:val="24"/>
        </w:rPr>
      </w:pPr>
    </w:p>
    <w:p w:rsidR="00331DD5" w:rsidRDefault="00331DD5" w:rsidP="00090BAF">
      <w:pPr>
        <w:spacing w:after="0"/>
        <w:rPr>
          <w:b/>
          <w:sz w:val="24"/>
        </w:rPr>
      </w:pPr>
    </w:p>
    <w:p w:rsidR="00090BAF" w:rsidRPr="001019F9" w:rsidRDefault="00090BAF" w:rsidP="00090BAF">
      <w:pPr>
        <w:spacing w:after="0"/>
        <w:rPr>
          <w:b/>
          <w:sz w:val="24"/>
        </w:rPr>
      </w:pPr>
      <w:r>
        <w:rPr>
          <w:b/>
          <w:sz w:val="24"/>
        </w:rPr>
        <w:t xml:space="preserve">ANEXO I - </w:t>
      </w:r>
      <w:r w:rsidRPr="001019F9">
        <w:rPr>
          <w:b/>
          <w:sz w:val="24"/>
        </w:rPr>
        <w:t xml:space="preserve">Programação </w:t>
      </w:r>
      <w:r>
        <w:rPr>
          <w:b/>
          <w:sz w:val="24"/>
        </w:rPr>
        <w:t xml:space="preserve">preliminar do Seminário e da Oficina Criativa </w:t>
      </w:r>
    </w:p>
    <w:p w:rsidR="00090BAF" w:rsidRDefault="00090BAF" w:rsidP="00090BAF">
      <w:pPr>
        <w:spacing w:after="0"/>
        <w:rPr>
          <w:b/>
        </w:rPr>
      </w:pPr>
    </w:p>
    <w:p w:rsidR="00090BAF" w:rsidRPr="005D6E81" w:rsidRDefault="00090BAF" w:rsidP="00090BAF">
      <w:pPr>
        <w:spacing w:after="0"/>
        <w:rPr>
          <w:b/>
          <w:sz w:val="20"/>
          <w:szCs w:val="20"/>
        </w:rPr>
      </w:pPr>
      <w:r w:rsidRPr="005D6E81">
        <w:rPr>
          <w:b/>
          <w:sz w:val="20"/>
          <w:szCs w:val="20"/>
        </w:rPr>
        <w:t xml:space="preserve">Primeiro </w:t>
      </w:r>
      <w:proofErr w:type="gramStart"/>
      <w:r w:rsidRPr="005D6E81">
        <w:rPr>
          <w:b/>
          <w:sz w:val="20"/>
          <w:szCs w:val="20"/>
        </w:rPr>
        <w:t>Dia  –</w:t>
      </w:r>
      <w:proofErr w:type="gramEnd"/>
      <w:r w:rsidRPr="005D6E81">
        <w:rPr>
          <w:b/>
          <w:sz w:val="20"/>
          <w:szCs w:val="20"/>
        </w:rPr>
        <w:t xml:space="preserve">  30 de junho – Terça-feira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r w:rsidRPr="005D6E81">
        <w:rPr>
          <w:sz w:val="20"/>
          <w:szCs w:val="20"/>
        </w:rPr>
        <w:t>09. 00 as 18.00 Seminário Identidade Cultural na Gastronomia de Santa Catarina * Ver programa</w:t>
      </w:r>
    </w:p>
    <w:p w:rsidR="00090BAF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>18.00 Divisão</w:t>
      </w:r>
      <w:proofErr w:type="gramEnd"/>
      <w:r w:rsidRPr="005D6E81">
        <w:rPr>
          <w:sz w:val="20"/>
          <w:szCs w:val="20"/>
        </w:rPr>
        <w:t xml:space="preserve"> dos grupos </w:t>
      </w:r>
    </w:p>
    <w:p w:rsidR="007A6A7C" w:rsidRPr="005D6E81" w:rsidRDefault="007A6A7C" w:rsidP="00090BAF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19.30 Coquetel</w:t>
      </w:r>
      <w:proofErr w:type="gramEnd"/>
      <w:r>
        <w:rPr>
          <w:sz w:val="20"/>
          <w:szCs w:val="20"/>
        </w:rPr>
        <w:t xml:space="preserve"> de confraternização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</w:p>
    <w:p w:rsidR="00090BAF" w:rsidRPr="005D6E81" w:rsidRDefault="00090BAF" w:rsidP="00090BAF">
      <w:pPr>
        <w:spacing w:after="0"/>
        <w:rPr>
          <w:b/>
          <w:sz w:val="20"/>
          <w:szCs w:val="20"/>
        </w:rPr>
      </w:pPr>
      <w:r w:rsidRPr="005D6E81">
        <w:rPr>
          <w:b/>
          <w:sz w:val="20"/>
          <w:szCs w:val="20"/>
        </w:rPr>
        <w:t>Segundo Dia – 01 de julho – Quarta feira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>9.00 Sessão</w:t>
      </w:r>
      <w:proofErr w:type="gramEnd"/>
      <w:r w:rsidRPr="005D6E81">
        <w:rPr>
          <w:sz w:val="20"/>
          <w:szCs w:val="20"/>
        </w:rPr>
        <w:t xml:space="preserve"> </w:t>
      </w:r>
      <w:proofErr w:type="spellStart"/>
      <w:r w:rsidRPr="005D6E81">
        <w:rPr>
          <w:sz w:val="20"/>
          <w:szCs w:val="20"/>
        </w:rPr>
        <w:t>inspiracional</w:t>
      </w:r>
      <w:proofErr w:type="spellEnd"/>
      <w:r w:rsidRPr="005D6E81">
        <w:rPr>
          <w:sz w:val="20"/>
          <w:szCs w:val="20"/>
        </w:rPr>
        <w:t>: Apresentação do projeto SABERES E SABORES de Santa Catarina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>9.30 Apresentação</w:t>
      </w:r>
      <w:proofErr w:type="gramEnd"/>
      <w:r w:rsidRPr="005D6E81">
        <w:rPr>
          <w:sz w:val="20"/>
          <w:szCs w:val="20"/>
        </w:rPr>
        <w:t xml:space="preserve"> dos coordenadores dos grupos e dos lideres de projeto 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>11.00 Reunião</w:t>
      </w:r>
      <w:proofErr w:type="gramEnd"/>
      <w:r w:rsidRPr="005D6E81">
        <w:rPr>
          <w:sz w:val="20"/>
          <w:szCs w:val="20"/>
        </w:rPr>
        <w:t xml:space="preserve"> coletiva de briefing </w:t>
      </w:r>
    </w:p>
    <w:p w:rsidR="00FF581E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 xml:space="preserve">14.00 </w:t>
      </w:r>
      <w:r w:rsidR="00FF581E">
        <w:rPr>
          <w:sz w:val="20"/>
          <w:szCs w:val="20"/>
        </w:rPr>
        <w:t>Sessão</w:t>
      </w:r>
      <w:proofErr w:type="gramEnd"/>
      <w:r w:rsidR="00FF581E">
        <w:rPr>
          <w:sz w:val="20"/>
          <w:szCs w:val="20"/>
        </w:rPr>
        <w:t xml:space="preserve"> online com </w:t>
      </w:r>
      <w:proofErr w:type="spellStart"/>
      <w:r w:rsidR="00FF581E">
        <w:rPr>
          <w:sz w:val="20"/>
          <w:szCs w:val="20"/>
        </w:rPr>
        <w:t>Ensenada</w:t>
      </w:r>
      <w:proofErr w:type="spellEnd"/>
      <w:r w:rsidR="00FF581E">
        <w:rPr>
          <w:sz w:val="20"/>
          <w:szCs w:val="20"/>
        </w:rPr>
        <w:t xml:space="preserve"> e </w:t>
      </w:r>
      <w:proofErr w:type="spellStart"/>
      <w:r w:rsidR="00FF581E">
        <w:rPr>
          <w:sz w:val="20"/>
          <w:szCs w:val="20"/>
        </w:rPr>
        <w:t>Hondarribia</w:t>
      </w:r>
      <w:proofErr w:type="spellEnd"/>
    </w:p>
    <w:p w:rsidR="00090BAF" w:rsidRPr="005D6E81" w:rsidRDefault="00FF581E" w:rsidP="00090BA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15.00 </w:t>
      </w:r>
      <w:r w:rsidR="00090BAF" w:rsidRPr="005D6E81">
        <w:rPr>
          <w:sz w:val="20"/>
          <w:szCs w:val="20"/>
        </w:rPr>
        <w:t>Discussões por grupo para definição de conceitos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>16.00 Encontro</w:t>
      </w:r>
      <w:proofErr w:type="gramEnd"/>
      <w:r w:rsidRPr="005D6E81">
        <w:rPr>
          <w:sz w:val="20"/>
          <w:szCs w:val="20"/>
        </w:rPr>
        <w:t xml:space="preserve"> com os chefs 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</w:p>
    <w:p w:rsidR="00090BAF" w:rsidRPr="005D6E81" w:rsidRDefault="00090BAF" w:rsidP="00090BAF">
      <w:pPr>
        <w:spacing w:after="0"/>
        <w:rPr>
          <w:b/>
          <w:sz w:val="20"/>
          <w:szCs w:val="20"/>
        </w:rPr>
      </w:pPr>
      <w:r w:rsidRPr="005D6E81">
        <w:rPr>
          <w:b/>
          <w:sz w:val="20"/>
          <w:szCs w:val="20"/>
        </w:rPr>
        <w:t>Terceiro Dia – 02 de julho – Quinta feira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>9.00 Sessão</w:t>
      </w:r>
      <w:proofErr w:type="gramEnd"/>
      <w:r w:rsidRPr="005D6E81">
        <w:rPr>
          <w:sz w:val="20"/>
          <w:szCs w:val="20"/>
        </w:rPr>
        <w:t xml:space="preserve"> </w:t>
      </w:r>
      <w:proofErr w:type="spellStart"/>
      <w:r w:rsidRPr="005D6E81">
        <w:rPr>
          <w:sz w:val="20"/>
          <w:szCs w:val="20"/>
        </w:rPr>
        <w:t>inspiracional</w:t>
      </w:r>
      <w:proofErr w:type="spellEnd"/>
      <w:r w:rsidRPr="005D6E81">
        <w:rPr>
          <w:sz w:val="20"/>
          <w:szCs w:val="20"/>
        </w:rPr>
        <w:t xml:space="preserve">: O design na gastronomia na </w:t>
      </w:r>
      <w:r w:rsidR="002D79C3">
        <w:rPr>
          <w:sz w:val="20"/>
          <w:szCs w:val="20"/>
        </w:rPr>
        <w:t>Exposição Universal</w:t>
      </w:r>
      <w:r w:rsidRPr="005D6E81">
        <w:rPr>
          <w:sz w:val="20"/>
          <w:szCs w:val="20"/>
        </w:rPr>
        <w:t xml:space="preserve"> de Milão 2015 / Luiza Barroso (França) 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r w:rsidRPr="005D6E81">
        <w:rPr>
          <w:sz w:val="20"/>
          <w:szCs w:val="20"/>
        </w:rPr>
        <w:t xml:space="preserve">09.30 Reuniões por grupo para adequação dos conceitos aos pratos escolhidos 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>10.00 Formação</w:t>
      </w:r>
      <w:proofErr w:type="gramEnd"/>
      <w:r w:rsidRPr="005D6E81">
        <w:rPr>
          <w:sz w:val="20"/>
          <w:szCs w:val="20"/>
        </w:rPr>
        <w:t xml:space="preserve"> das duplas de criação para geração de conceitos</w:t>
      </w:r>
    </w:p>
    <w:p w:rsidR="00FF581E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 xml:space="preserve">14.00 </w:t>
      </w:r>
      <w:r w:rsidR="00FF581E">
        <w:rPr>
          <w:sz w:val="20"/>
          <w:szCs w:val="20"/>
        </w:rPr>
        <w:t>Sessão</w:t>
      </w:r>
      <w:proofErr w:type="gramEnd"/>
      <w:r w:rsidR="00FF581E">
        <w:rPr>
          <w:sz w:val="20"/>
          <w:szCs w:val="20"/>
        </w:rPr>
        <w:t xml:space="preserve"> online com </w:t>
      </w:r>
      <w:proofErr w:type="spellStart"/>
      <w:r w:rsidR="00FF581E">
        <w:rPr>
          <w:sz w:val="20"/>
          <w:szCs w:val="20"/>
        </w:rPr>
        <w:t>Ensenada</w:t>
      </w:r>
      <w:proofErr w:type="spellEnd"/>
      <w:r w:rsidR="00FF581E">
        <w:rPr>
          <w:sz w:val="20"/>
          <w:szCs w:val="20"/>
        </w:rPr>
        <w:t xml:space="preserve"> e </w:t>
      </w:r>
      <w:proofErr w:type="spellStart"/>
      <w:r w:rsidR="00FF581E">
        <w:rPr>
          <w:sz w:val="20"/>
          <w:szCs w:val="20"/>
        </w:rPr>
        <w:t>Hondarribia</w:t>
      </w:r>
      <w:proofErr w:type="spellEnd"/>
      <w:r w:rsidR="00FF581E" w:rsidRPr="005D6E81">
        <w:rPr>
          <w:sz w:val="20"/>
          <w:szCs w:val="20"/>
        </w:rPr>
        <w:t xml:space="preserve"> </w:t>
      </w:r>
    </w:p>
    <w:p w:rsidR="00090BAF" w:rsidRPr="005D6E81" w:rsidRDefault="00FF581E" w:rsidP="00090BAF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15.00 </w:t>
      </w:r>
      <w:r w:rsidR="00090BAF" w:rsidRPr="005D6E81">
        <w:rPr>
          <w:sz w:val="20"/>
          <w:szCs w:val="20"/>
        </w:rPr>
        <w:t>Brainstorming</w:t>
      </w:r>
      <w:proofErr w:type="gramEnd"/>
      <w:r w:rsidR="00090BAF" w:rsidRPr="005D6E81">
        <w:rPr>
          <w:sz w:val="20"/>
          <w:szCs w:val="20"/>
        </w:rPr>
        <w:t xml:space="preserve"> coletivo, por grupo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r w:rsidRPr="005D6E81">
        <w:rPr>
          <w:sz w:val="20"/>
          <w:szCs w:val="20"/>
        </w:rPr>
        <w:t>16.00 Segundo esforço de geração de novas propostas pelas duplas de criação</w:t>
      </w:r>
    </w:p>
    <w:p w:rsidR="00090BAF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>18.00 Sessão</w:t>
      </w:r>
      <w:proofErr w:type="gramEnd"/>
      <w:r w:rsidRPr="005D6E81">
        <w:rPr>
          <w:sz w:val="20"/>
          <w:szCs w:val="20"/>
        </w:rPr>
        <w:t xml:space="preserve"> motivacional: Panelas do Brasil – Regina Alvarez</w:t>
      </w:r>
    </w:p>
    <w:p w:rsidR="007A6A7C" w:rsidRPr="005D6E81" w:rsidRDefault="007A6A7C" w:rsidP="00090BAF">
      <w:pPr>
        <w:spacing w:after="0"/>
        <w:rPr>
          <w:sz w:val="20"/>
          <w:szCs w:val="20"/>
        </w:rPr>
      </w:pPr>
      <w:r>
        <w:rPr>
          <w:sz w:val="20"/>
          <w:szCs w:val="20"/>
        </w:rPr>
        <w:t>20.00 Jantar com o prefeito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</w:p>
    <w:p w:rsidR="00090BAF" w:rsidRPr="005D6E81" w:rsidRDefault="00090BAF" w:rsidP="00090BAF">
      <w:pPr>
        <w:spacing w:after="0"/>
        <w:rPr>
          <w:b/>
          <w:sz w:val="20"/>
          <w:szCs w:val="20"/>
        </w:rPr>
      </w:pPr>
      <w:r w:rsidRPr="005D6E81">
        <w:rPr>
          <w:b/>
          <w:sz w:val="20"/>
          <w:szCs w:val="20"/>
        </w:rPr>
        <w:t>Quarto dia – 03 de julho – Sexta feira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>09.00 Sessão</w:t>
      </w:r>
      <w:proofErr w:type="gramEnd"/>
      <w:r w:rsidRPr="005D6E81">
        <w:rPr>
          <w:sz w:val="20"/>
          <w:szCs w:val="20"/>
        </w:rPr>
        <w:t xml:space="preserve"> </w:t>
      </w:r>
      <w:proofErr w:type="spellStart"/>
      <w:r w:rsidRPr="005D6E81">
        <w:rPr>
          <w:sz w:val="20"/>
          <w:szCs w:val="20"/>
        </w:rPr>
        <w:t>inspiracional</w:t>
      </w:r>
      <w:proofErr w:type="spellEnd"/>
      <w:r w:rsidRPr="005D6E81">
        <w:rPr>
          <w:sz w:val="20"/>
          <w:szCs w:val="20"/>
        </w:rPr>
        <w:t xml:space="preserve"> / </w:t>
      </w:r>
      <w:proofErr w:type="spellStart"/>
      <w:r w:rsidRPr="005D6E81">
        <w:rPr>
          <w:sz w:val="20"/>
          <w:szCs w:val="20"/>
        </w:rPr>
        <w:t>Food</w:t>
      </w:r>
      <w:proofErr w:type="spellEnd"/>
      <w:r w:rsidRPr="005D6E81">
        <w:rPr>
          <w:sz w:val="20"/>
          <w:szCs w:val="20"/>
        </w:rPr>
        <w:t xml:space="preserve"> Design de Berlim a Buenos Aires – Eduardo </w:t>
      </w:r>
      <w:proofErr w:type="spellStart"/>
      <w:r w:rsidRPr="005D6E81">
        <w:rPr>
          <w:sz w:val="20"/>
          <w:szCs w:val="20"/>
        </w:rPr>
        <w:t>Furhmann</w:t>
      </w:r>
      <w:proofErr w:type="spellEnd"/>
      <w:r w:rsidRPr="005D6E81">
        <w:rPr>
          <w:sz w:val="20"/>
          <w:szCs w:val="20"/>
        </w:rPr>
        <w:t xml:space="preserve"> (Argentina)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>09.30 Apresentação</w:t>
      </w:r>
      <w:proofErr w:type="gramEnd"/>
      <w:r w:rsidRPr="005D6E81">
        <w:rPr>
          <w:sz w:val="20"/>
          <w:szCs w:val="20"/>
        </w:rPr>
        <w:t xml:space="preserve"> das propostas das duplas de criação nos grupos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>10.00 Seleção</w:t>
      </w:r>
      <w:proofErr w:type="gramEnd"/>
      <w:r w:rsidRPr="005D6E81">
        <w:rPr>
          <w:sz w:val="20"/>
          <w:szCs w:val="20"/>
        </w:rPr>
        <w:t xml:space="preserve"> de conceitos para aprimoramento</w:t>
      </w:r>
    </w:p>
    <w:p w:rsidR="00FF581E" w:rsidRDefault="00FF581E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 xml:space="preserve">14.00 </w:t>
      </w:r>
      <w:r>
        <w:rPr>
          <w:sz w:val="20"/>
          <w:szCs w:val="20"/>
        </w:rPr>
        <w:t>Sessão</w:t>
      </w:r>
      <w:proofErr w:type="gramEnd"/>
      <w:r>
        <w:rPr>
          <w:sz w:val="20"/>
          <w:szCs w:val="20"/>
        </w:rPr>
        <w:t xml:space="preserve"> online com </w:t>
      </w:r>
      <w:proofErr w:type="spellStart"/>
      <w:r>
        <w:rPr>
          <w:sz w:val="20"/>
          <w:szCs w:val="20"/>
        </w:rPr>
        <w:t>Ensenada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Hondarribia</w:t>
      </w:r>
      <w:proofErr w:type="spellEnd"/>
      <w:r w:rsidRPr="005D6E81">
        <w:rPr>
          <w:sz w:val="20"/>
          <w:szCs w:val="20"/>
        </w:rPr>
        <w:t xml:space="preserve"> </w:t>
      </w:r>
    </w:p>
    <w:p w:rsidR="00090BAF" w:rsidRPr="005D6E81" w:rsidRDefault="00FF581E" w:rsidP="00090BA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15.00 </w:t>
      </w:r>
      <w:r w:rsidR="00090BAF" w:rsidRPr="005D6E81">
        <w:rPr>
          <w:sz w:val="20"/>
          <w:szCs w:val="20"/>
        </w:rPr>
        <w:t>Apresentação e discussão das propostas geradas nos grupos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r w:rsidRPr="005D6E81">
        <w:rPr>
          <w:sz w:val="20"/>
          <w:szCs w:val="20"/>
        </w:rPr>
        <w:t>16.00 Ajustes finais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>18.00 Seleção</w:t>
      </w:r>
      <w:proofErr w:type="gramEnd"/>
      <w:r w:rsidRPr="005D6E81">
        <w:rPr>
          <w:sz w:val="20"/>
          <w:szCs w:val="20"/>
        </w:rPr>
        <w:t xml:space="preserve"> final das propostas</w:t>
      </w:r>
    </w:p>
    <w:p w:rsidR="00090BAF" w:rsidRPr="005D6E81" w:rsidRDefault="00090BAF" w:rsidP="00090BAF">
      <w:pPr>
        <w:spacing w:after="0"/>
        <w:rPr>
          <w:b/>
          <w:sz w:val="20"/>
          <w:szCs w:val="20"/>
        </w:rPr>
      </w:pPr>
    </w:p>
    <w:p w:rsidR="00090BAF" w:rsidRPr="005D6E81" w:rsidRDefault="00090BAF" w:rsidP="00090BAF">
      <w:pPr>
        <w:spacing w:after="0"/>
        <w:rPr>
          <w:b/>
          <w:sz w:val="20"/>
          <w:szCs w:val="20"/>
        </w:rPr>
      </w:pPr>
      <w:r w:rsidRPr="005D6E81">
        <w:rPr>
          <w:b/>
          <w:sz w:val="20"/>
          <w:szCs w:val="20"/>
        </w:rPr>
        <w:t>Quinto dia – 04 de julho - Sábado</w:t>
      </w:r>
    </w:p>
    <w:p w:rsidR="00090BAF" w:rsidRPr="005D6E81" w:rsidRDefault="00090BAF" w:rsidP="00090BAF">
      <w:pPr>
        <w:spacing w:after="0"/>
        <w:rPr>
          <w:sz w:val="20"/>
          <w:szCs w:val="20"/>
        </w:rPr>
      </w:pPr>
      <w:r w:rsidRPr="005D6E81">
        <w:rPr>
          <w:sz w:val="20"/>
          <w:szCs w:val="20"/>
        </w:rPr>
        <w:t>09.00 as 19.00 Modelagem tridimensional das propostas</w:t>
      </w:r>
    </w:p>
    <w:p w:rsidR="00090BAF" w:rsidRPr="005D6E81" w:rsidRDefault="00090BAF" w:rsidP="00090BAF">
      <w:pPr>
        <w:spacing w:after="0"/>
        <w:rPr>
          <w:b/>
          <w:sz w:val="20"/>
          <w:szCs w:val="20"/>
        </w:rPr>
      </w:pPr>
    </w:p>
    <w:p w:rsidR="00090BAF" w:rsidRPr="005D6E81" w:rsidRDefault="00090BAF" w:rsidP="00090BAF">
      <w:pPr>
        <w:spacing w:after="0"/>
        <w:rPr>
          <w:b/>
          <w:sz w:val="20"/>
          <w:szCs w:val="20"/>
        </w:rPr>
      </w:pPr>
      <w:r w:rsidRPr="005D6E81">
        <w:rPr>
          <w:b/>
          <w:sz w:val="20"/>
          <w:szCs w:val="20"/>
        </w:rPr>
        <w:t>Sexto dia – 05 de julho – Domingo</w:t>
      </w:r>
    </w:p>
    <w:p w:rsidR="007A6A7C" w:rsidRPr="005D6E81" w:rsidRDefault="007A6A7C" w:rsidP="007A6A7C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>09.00</w:t>
      </w:r>
      <w:r w:rsidRPr="005D6E81">
        <w:rPr>
          <w:b/>
          <w:sz w:val="20"/>
          <w:szCs w:val="20"/>
        </w:rPr>
        <w:t xml:space="preserve"> </w:t>
      </w:r>
      <w:r w:rsidRPr="005D6E81">
        <w:rPr>
          <w:sz w:val="20"/>
          <w:szCs w:val="20"/>
        </w:rPr>
        <w:t>Finalização</w:t>
      </w:r>
      <w:proofErr w:type="gramEnd"/>
      <w:r w:rsidRPr="005D6E81">
        <w:rPr>
          <w:sz w:val="20"/>
          <w:szCs w:val="20"/>
        </w:rPr>
        <w:t xml:space="preserve"> dos modelos tridimensionais ou maquetes eletrônicas</w:t>
      </w:r>
    </w:p>
    <w:p w:rsidR="00090BAF" w:rsidRPr="005D6E81" w:rsidRDefault="00090BAF" w:rsidP="007A6A7C">
      <w:pPr>
        <w:spacing w:after="0"/>
        <w:rPr>
          <w:i/>
          <w:sz w:val="20"/>
          <w:szCs w:val="20"/>
        </w:rPr>
      </w:pPr>
    </w:p>
    <w:p w:rsidR="00090BAF" w:rsidRPr="005D6E81" w:rsidRDefault="00090BAF" w:rsidP="00090BAF">
      <w:pPr>
        <w:spacing w:after="0"/>
        <w:rPr>
          <w:b/>
          <w:sz w:val="20"/>
          <w:szCs w:val="20"/>
        </w:rPr>
      </w:pPr>
      <w:r w:rsidRPr="005D6E81">
        <w:rPr>
          <w:b/>
          <w:sz w:val="20"/>
          <w:szCs w:val="20"/>
        </w:rPr>
        <w:t xml:space="preserve">Sétimo dia – 06 de julho – Segunda feira </w:t>
      </w:r>
    </w:p>
    <w:p w:rsidR="00090BAF" w:rsidRDefault="00090BAF" w:rsidP="00090BAF">
      <w:pPr>
        <w:spacing w:after="0"/>
        <w:rPr>
          <w:sz w:val="20"/>
          <w:szCs w:val="20"/>
        </w:rPr>
      </w:pPr>
      <w:proofErr w:type="gramStart"/>
      <w:r w:rsidRPr="005D6E81">
        <w:rPr>
          <w:sz w:val="20"/>
          <w:szCs w:val="20"/>
        </w:rPr>
        <w:t>16.00 Apresentação</w:t>
      </w:r>
      <w:proofErr w:type="gramEnd"/>
      <w:r w:rsidRPr="005D6E81">
        <w:rPr>
          <w:sz w:val="20"/>
          <w:szCs w:val="20"/>
        </w:rPr>
        <w:t xml:space="preserve"> para os chefs para avaliação final. </w:t>
      </w:r>
    </w:p>
    <w:p w:rsidR="007A6A7C" w:rsidRPr="005D6E81" w:rsidRDefault="007A6A7C" w:rsidP="00090BAF">
      <w:pPr>
        <w:spacing w:after="0"/>
        <w:rPr>
          <w:sz w:val="20"/>
          <w:szCs w:val="20"/>
        </w:rPr>
      </w:pPr>
      <w:r>
        <w:rPr>
          <w:sz w:val="20"/>
          <w:szCs w:val="20"/>
        </w:rPr>
        <w:t>20.00 Jantar de Encerramento</w:t>
      </w:r>
    </w:p>
    <w:p w:rsidR="00090BAF" w:rsidRDefault="00090BAF" w:rsidP="00090BAF">
      <w:pPr>
        <w:spacing w:after="0"/>
        <w:rPr>
          <w:sz w:val="24"/>
          <w:szCs w:val="24"/>
        </w:rPr>
      </w:pPr>
    </w:p>
    <w:p w:rsidR="00331DD5" w:rsidRDefault="00331DD5" w:rsidP="00090BAF">
      <w:pPr>
        <w:spacing w:after="0"/>
        <w:rPr>
          <w:sz w:val="24"/>
          <w:szCs w:val="24"/>
        </w:rPr>
      </w:pPr>
    </w:p>
    <w:p w:rsidR="00331DD5" w:rsidRDefault="00331DD5" w:rsidP="00090BAF">
      <w:pPr>
        <w:spacing w:after="0"/>
        <w:rPr>
          <w:sz w:val="24"/>
          <w:szCs w:val="24"/>
        </w:rPr>
      </w:pPr>
    </w:p>
    <w:p w:rsidR="00331DD5" w:rsidRDefault="00331DD5" w:rsidP="00090BAF">
      <w:pPr>
        <w:spacing w:after="0"/>
        <w:rPr>
          <w:sz w:val="24"/>
          <w:szCs w:val="24"/>
        </w:rPr>
      </w:pPr>
    </w:p>
    <w:p w:rsidR="00090BAF" w:rsidRDefault="00090BAF" w:rsidP="00090B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Programação do Seminário </w:t>
      </w:r>
      <w:r w:rsidRPr="00224827">
        <w:rPr>
          <w:b/>
          <w:sz w:val="24"/>
          <w:szCs w:val="24"/>
        </w:rPr>
        <w:t>Identidade Cultural na Gastronomia de Santa Catarina</w:t>
      </w:r>
    </w:p>
    <w:p w:rsidR="0067412C" w:rsidRDefault="0067412C" w:rsidP="00286657">
      <w:pPr>
        <w:spacing w:after="0"/>
        <w:rPr>
          <w:sz w:val="20"/>
          <w:szCs w:val="20"/>
        </w:rPr>
      </w:pPr>
    </w:p>
    <w:p w:rsidR="00090BAF" w:rsidRPr="00286657" w:rsidRDefault="00090BAF" w:rsidP="00286657">
      <w:pPr>
        <w:spacing w:after="0"/>
        <w:rPr>
          <w:sz w:val="20"/>
          <w:szCs w:val="20"/>
        </w:rPr>
      </w:pPr>
      <w:r w:rsidRPr="004C5BCF">
        <w:rPr>
          <w:sz w:val="20"/>
          <w:szCs w:val="20"/>
        </w:rPr>
        <w:t xml:space="preserve">9:15 </w:t>
      </w:r>
      <w:r>
        <w:rPr>
          <w:sz w:val="20"/>
          <w:szCs w:val="20"/>
        </w:rPr>
        <w:t>Abertura</w:t>
      </w:r>
    </w:p>
    <w:p w:rsidR="00090BAF" w:rsidRDefault="00090BAF" w:rsidP="00090BAF">
      <w:pPr>
        <w:spacing w:after="0"/>
        <w:rPr>
          <w:sz w:val="20"/>
          <w:szCs w:val="20"/>
        </w:rPr>
      </w:pPr>
      <w:r w:rsidRPr="004C5BCF">
        <w:rPr>
          <w:sz w:val="20"/>
          <w:szCs w:val="20"/>
        </w:rPr>
        <w:t xml:space="preserve">9:45 </w:t>
      </w:r>
      <w:r w:rsidRPr="00224827">
        <w:rPr>
          <w:b/>
          <w:sz w:val="20"/>
          <w:szCs w:val="20"/>
        </w:rPr>
        <w:t>Mesa Redonda I: Cozinha Tradicional e Açoriana</w:t>
      </w:r>
      <w:r w:rsidRPr="004C5BCF">
        <w:rPr>
          <w:sz w:val="20"/>
          <w:szCs w:val="20"/>
        </w:rPr>
        <w:t xml:space="preserve"> </w:t>
      </w:r>
    </w:p>
    <w:p w:rsidR="00090BAF" w:rsidRPr="00224827" w:rsidRDefault="00090BAF" w:rsidP="00090BAF">
      <w:pPr>
        <w:pStyle w:val="PargrafodaLista"/>
        <w:numPr>
          <w:ilvl w:val="0"/>
          <w:numId w:val="7"/>
        </w:numPr>
        <w:spacing w:after="0"/>
        <w:rPr>
          <w:sz w:val="20"/>
          <w:szCs w:val="20"/>
        </w:rPr>
      </w:pPr>
      <w:r w:rsidRPr="00224827">
        <w:rPr>
          <w:sz w:val="20"/>
          <w:szCs w:val="20"/>
        </w:rPr>
        <w:t>João Lombardo/ Retrospectiva da formação da culinária multicultural de Santa Catarina</w:t>
      </w:r>
    </w:p>
    <w:p w:rsidR="00090BAF" w:rsidRPr="00224827" w:rsidRDefault="00286657" w:rsidP="00090BAF">
      <w:pPr>
        <w:pStyle w:val="PargrafodaLista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Daniel A. </w:t>
      </w:r>
      <w:proofErr w:type="spellStart"/>
      <w:r>
        <w:rPr>
          <w:sz w:val="20"/>
          <w:szCs w:val="20"/>
        </w:rPr>
        <w:t>Hert</w:t>
      </w:r>
      <w:proofErr w:type="spellEnd"/>
      <w:r>
        <w:rPr>
          <w:sz w:val="20"/>
          <w:szCs w:val="20"/>
        </w:rPr>
        <w:t xml:space="preserve"> Paiva/ A mesa A</w:t>
      </w:r>
      <w:r w:rsidR="00090BAF">
        <w:rPr>
          <w:sz w:val="20"/>
          <w:szCs w:val="20"/>
        </w:rPr>
        <w:t>çoriana</w:t>
      </w:r>
    </w:p>
    <w:p w:rsidR="00090BAF" w:rsidRPr="004C5BCF" w:rsidRDefault="00090BAF" w:rsidP="00090BAF">
      <w:pPr>
        <w:spacing w:after="0"/>
        <w:rPr>
          <w:sz w:val="20"/>
          <w:szCs w:val="20"/>
        </w:rPr>
      </w:pPr>
      <w:r w:rsidRPr="004C5BCF">
        <w:rPr>
          <w:sz w:val="20"/>
          <w:szCs w:val="20"/>
        </w:rPr>
        <w:t xml:space="preserve">11:00 </w:t>
      </w:r>
      <w:r w:rsidRPr="00224827">
        <w:rPr>
          <w:b/>
          <w:sz w:val="20"/>
          <w:szCs w:val="20"/>
        </w:rPr>
        <w:t>Mesa Redonda 2: Cultura e Gastronomia</w:t>
      </w:r>
    </w:p>
    <w:p w:rsidR="00090BAF" w:rsidRPr="00224827" w:rsidRDefault="00090BAF" w:rsidP="00090BAF">
      <w:pPr>
        <w:pStyle w:val="PargrafodaLista"/>
        <w:numPr>
          <w:ilvl w:val="0"/>
          <w:numId w:val="6"/>
        </w:numPr>
        <w:spacing w:after="0"/>
        <w:rPr>
          <w:sz w:val="20"/>
          <w:szCs w:val="20"/>
        </w:rPr>
      </w:pPr>
      <w:r w:rsidRPr="00224827">
        <w:rPr>
          <w:sz w:val="20"/>
          <w:szCs w:val="20"/>
        </w:rPr>
        <w:t>Laudelino José Sarda/ Identidade cultural de Florianópolis e de Santa Catarina</w:t>
      </w:r>
    </w:p>
    <w:p w:rsidR="00090BAF" w:rsidRDefault="00090BAF" w:rsidP="00090BAF">
      <w:pPr>
        <w:pStyle w:val="PargrafodaLista"/>
        <w:numPr>
          <w:ilvl w:val="0"/>
          <w:numId w:val="6"/>
        </w:numPr>
        <w:spacing w:after="0"/>
        <w:rPr>
          <w:sz w:val="20"/>
          <w:szCs w:val="20"/>
        </w:rPr>
      </w:pPr>
      <w:r w:rsidRPr="00224827">
        <w:rPr>
          <w:sz w:val="20"/>
          <w:szCs w:val="20"/>
        </w:rPr>
        <w:t xml:space="preserve">Peninha/ </w:t>
      </w:r>
      <w:r w:rsidRPr="00BD3E39">
        <w:rPr>
          <w:sz w:val="20"/>
          <w:szCs w:val="20"/>
        </w:rPr>
        <w:t>Culinária e calendário</w:t>
      </w:r>
    </w:p>
    <w:p w:rsidR="00090BAF" w:rsidRPr="004C5BCF" w:rsidRDefault="00286657" w:rsidP="00090BAF">
      <w:pPr>
        <w:spacing w:after="0"/>
        <w:rPr>
          <w:sz w:val="20"/>
          <w:szCs w:val="20"/>
        </w:rPr>
      </w:pPr>
      <w:r>
        <w:rPr>
          <w:sz w:val="20"/>
          <w:szCs w:val="20"/>
        </w:rPr>
        <w:t>12:3</w:t>
      </w:r>
      <w:r w:rsidR="00090BAF" w:rsidRPr="004C5BCF">
        <w:rPr>
          <w:sz w:val="20"/>
          <w:szCs w:val="20"/>
        </w:rPr>
        <w:t>0 Almoço</w:t>
      </w:r>
    </w:p>
    <w:p w:rsidR="00090BAF" w:rsidRPr="004C5BCF" w:rsidRDefault="00090BAF" w:rsidP="00090BAF">
      <w:pPr>
        <w:spacing w:after="0"/>
        <w:rPr>
          <w:sz w:val="20"/>
          <w:szCs w:val="20"/>
        </w:rPr>
      </w:pPr>
      <w:r w:rsidRPr="004C5BCF">
        <w:rPr>
          <w:sz w:val="20"/>
          <w:szCs w:val="20"/>
        </w:rPr>
        <w:t>14:</w:t>
      </w:r>
      <w:r w:rsidR="00286657">
        <w:rPr>
          <w:sz w:val="20"/>
          <w:szCs w:val="20"/>
        </w:rPr>
        <w:t>0</w:t>
      </w:r>
      <w:r w:rsidRPr="004C5BCF">
        <w:rPr>
          <w:sz w:val="20"/>
          <w:szCs w:val="20"/>
        </w:rPr>
        <w:t xml:space="preserve">0 </w:t>
      </w:r>
      <w:r w:rsidRPr="00224827">
        <w:rPr>
          <w:b/>
          <w:sz w:val="20"/>
          <w:szCs w:val="20"/>
        </w:rPr>
        <w:t>Mesa Redonda 3: Gastronomia Contemporânea</w:t>
      </w:r>
    </w:p>
    <w:p w:rsidR="00090BAF" w:rsidRPr="00224827" w:rsidRDefault="00090BAF" w:rsidP="00090BAF">
      <w:pPr>
        <w:pStyle w:val="PargrafodaLista"/>
        <w:numPr>
          <w:ilvl w:val="0"/>
          <w:numId w:val="5"/>
        </w:numPr>
        <w:spacing w:after="0"/>
        <w:rPr>
          <w:sz w:val="20"/>
          <w:szCs w:val="20"/>
        </w:rPr>
      </w:pPr>
      <w:r w:rsidRPr="00224827">
        <w:rPr>
          <w:sz w:val="20"/>
          <w:szCs w:val="20"/>
        </w:rPr>
        <w:t>Vitor Gomes/ Evolução da oferta gastronômica em Florianópolis</w:t>
      </w:r>
    </w:p>
    <w:p w:rsidR="00090BAF" w:rsidRPr="00224827" w:rsidRDefault="00090BAF" w:rsidP="00090BAF">
      <w:pPr>
        <w:pStyle w:val="PargrafodaLista"/>
        <w:numPr>
          <w:ilvl w:val="0"/>
          <w:numId w:val="5"/>
        </w:numPr>
        <w:spacing w:after="0"/>
        <w:rPr>
          <w:sz w:val="20"/>
          <w:szCs w:val="20"/>
        </w:rPr>
      </w:pPr>
      <w:r w:rsidRPr="00224827">
        <w:rPr>
          <w:sz w:val="20"/>
          <w:szCs w:val="20"/>
        </w:rPr>
        <w:t xml:space="preserve">Jaime Barcelos/ A </w:t>
      </w:r>
      <w:proofErr w:type="spellStart"/>
      <w:r w:rsidRPr="00224827">
        <w:rPr>
          <w:sz w:val="20"/>
          <w:szCs w:val="20"/>
        </w:rPr>
        <w:t>maricultura</w:t>
      </w:r>
      <w:proofErr w:type="spellEnd"/>
      <w:r w:rsidRPr="00224827">
        <w:rPr>
          <w:sz w:val="20"/>
          <w:szCs w:val="20"/>
        </w:rPr>
        <w:t xml:space="preserve"> como insumo principal da nova gastronomia ilhoa</w:t>
      </w:r>
    </w:p>
    <w:p w:rsidR="00090BAF" w:rsidRPr="00224827" w:rsidRDefault="00090BAF" w:rsidP="00090BAF">
      <w:pPr>
        <w:pStyle w:val="PargrafodaLista"/>
        <w:numPr>
          <w:ilvl w:val="0"/>
          <w:numId w:val="5"/>
        </w:numPr>
        <w:spacing w:after="0"/>
        <w:rPr>
          <w:sz w:val="20"/>
          <w:szCs w:val="20"/>
        </w:rPr>
      </w:pPr>
      <w:r w:rsidRPr="00224827">
        <w:rPr>
          <w:sz w:val="20"/>
          <w:szCs w:val="20"/>
        </w:rPr>
        <w:t xml:space="preserve">Fernando Mansur/ </w:t>
      </w:r>
      <w:r w:rsidR="008807A7">
        <w:rPr>
          <w:sz w:val="20"/>
          <w:szCs w:val="20"/>
        </w:rPr>
        <w:t>Visão critica da gastronomia em Florianpolis</w:t>
      </w:r>
    </w:p>
    <w:p w:rsidR="00090BAF" w:rsidRPr="00224827" w:rsidRDefault="00090BAF" w:rsidP="00090BAF">
      <w:pPr>
        <w:pStyle w:val="PargrafodaLista"/>
        <w:numPr>
          <w:ilvl w:val="0"/>
          <w:numId w:val="5"/>
        </w:numPr>
        <w:spacing w:after="0"/>
        <w:rPr>
          <w:sz w:val="20"/>
          <w:szCs w:val="20"/>
        </w:rPr>
      </w:pPr>
      <w:r w:rsidRPr="00224827">
        <w:rPr>
          <w:sz w:val="20"/>
          <w:szCs w:val="20"/>
        </w:rPr>
        <w:t xml:space="preserve">Maria Alice </w:t>
      </w:r>
      <w:proofErr w:type="spellStart"/>
      <w:r w:rsidRPr="00224827">
        <w:rPr>
          <w:sz w:val="20"/>
          <w:szCs w:val="20"/>
        </w:rPr>
        <w:t>Altenburg</w:t>
      </w:r>
      <w:proofErr w:type="spellEnd"/>
      <w:r w:rsidRPr="00224827">
        <w:rPr>
          <w:sz w:val="20"/>
          <w:szCs w:val="20"/>
        </w:rPr>
        <w:t xml:space="preserve"> de Assis/ A Dieta do Atlântico Sul</w:t>
      </w:r>
    </w:p>
    <w:p w:rsidR="00090BAF" w:rsidRPr="004C5BCF" w:rsidRDefault="00090BAF" w:rsidP="00090BAF">
      <w:pPr>
        <w:spacing w:after="0"/>
        <w:rPr>
          <w:sz w:val="20"/>
          <w:szCs w:val="20"/>
        </w:rPr>
      </w:pPr>
      <w:r w:rsidRPr="004C5BCF">
        <w:rPr>
          <w:sz w:val="20"/>
          <w:szCs w:val="20"/>
        </w:rPr>
        <w:t xml:space="preserve">16:00 </w:t>
      </w:r>
      <w:proofErr w:type="spellStart"/>
      <w:r w:rsidRPr="004C5BCF">
        <w:rPr>
          <w:sz w:val="20"/>
          <w:szCs w:val="20"/>
        </w:rPr>
        <w:t>Coffe</w:t>
      </w:r>
      <w:proofErr w:type="spellEnd"/>
      <w:r w:rsidRPr="004C5BCF">
        <w:rPr>
          <w:sz w:val="20"/>
          <w:szCs w:val="20"/>
        </w:rPr>
        <w:t xml:space="preserve"> Break</w:t>
      </w:r>
    </w:p>
    <w:p w:rsidR="00090BAF" w:rsidRPr="004C5BCF" w:rsidRDefault="00090BAF" w:rsidP="00090BAF">
      <w:pPr>
        <w:spacing w:after="0"/>
        <w:rPr>
          <w:sz w:val="20"/>
          <w:szCs w:val="20"/>
        </w:rPr>
      </w:pPr>
      <w:r w:rsidRPr="004C5BCF">
        <w:rPr>
          <w:sz w:val="20"/>
          <w:szCs w:val="20"/>
        </w:rPr>
        <w:t xml:space="preserve">16:30 </w:t>
      </w:r>
      <w:r w:rsidRPr="00224827">
        <w:rPr>
          <w:b/>
          <w:sz w:val="20"/>
          <w:szCs w:val="20"/>
        </w:rPr>
        <w:t>Resultados da Pesquisa memória gastronômica</w:t>
      </w:r>
    </w:p>
    <w:p w:rsidR="00090BAF" w:rsidRPr="004C5BCF" w:rsidRDefault="00090BAF" w:rsidP="00090BAF">
      <w:pPr>
        <w:spacing w:after="0"/>
        <w:rPr>
          <w:sz w:val="20"/>
          <w:szCs w:val="20"/>
        </w:rPr>
      </w:pPr>
      <w:r w:rsidRPr="004C5BCF">
        <w:rPr>
          <w:sz w:val="20"/>
          <w:szCs w:val="20"/>
        </w:rPr>
        <w:t xml:space="preserve">Prof. Gabriela </w:t>
      </w:r>
      <w:proofErr w:type="spellStart"/>
      <w:r w:rsidRPr="004C5BCF">
        <w:rPr>
          <w:sz w:val="20"/>
          <w:szCs w:val="20"/>
        </w:rPr>
        <w:t>Mager</w:t>
      </w:r>
      <w:proofErr w:type="spellEnd"/>
      <w:r w:rsidRPr="004C5BCF">
        <w:rPr>
          <w:sz w:val="20"/>
          <w:szCs w:val="20"/>
        </w:rPr>
        <w:t xml:space="preserve">/ Prof. Murilo </w:t>
      </w:r>
      <w:proofErr w:type="spellStart"/>
      <w:r w:rsidRPr="004C5BCF">
        <w:rPr>
          <w:sz w:val="20"/>
          <w:szCs w:val="20"/>
        </w:rPr>
        <w:t>Scoz</w:t>
      </w:r>
      <w:proofErr w:type="spellEnd"/>
      <w:r w:rsidRPr="004C5BCF">
        <w:rPr>
          <w:sz w:val="20"/>
          <w:szCs w:val="20"/>
        </w:rPr>
        <w:t xml:space="preserve"> / Prof. Marc </w:t>
      </w:r>
      <w:proofErr w:type="spellStart"/>
      <w:r w:rsidRPr="004C5BCF">
        <w:rPr>
          <w:sz w:val="20"/>
          <w:szCs w:val="20"/>
        </w:rPr>
        <w:t>Bogo</w:t>
      </w:r>
      <w:proofErr w:type="spellEnd"/>
      <w:r w:rsidRPr="004C5BCF">
        <w:rPr>
          <w:sz w:val="20"/>
          <w:szCs w:val="20"/>
        </w:rPr>
        <w:t xml:space="preserve"> — Núcleo de Inovação Cultural do </w:t>
      </w:r>
      <w:proofErr w:type="spellStart"/>
      <w:r w:rsidRPr="004C5BCF">
        <w:rPr>
          <w:sz w:val="20"/>
          <w:szCs w:val="20"/>
        </w:rPr>
        <w:t>LabDesign</w:t>
      </w:r>
      <w:proofErr w:type="spellEnd"/>
    </w:p>
    <w:p w:rsidR="00090BAF" w:rsidRPr="004C5BCF" w:rsidRDefault="00090BAF" w:rsidP="00090BAF">
      <w:pPr>
        <w:spacing w:after="0"/>
        <w:rPr>
          <w:sz w:val="20"/>
          <w:szCs w:val="20"/>
        </w:rPr>
      </w:pPr>
      <w:r w:rsidRPr="004C5BCF">
        <w:rPr>
          <w:sz w:val="20"/>
          <w:szCs w:val="20"/>
        </w:rPr>
        <w:t xml:space="preserve">Eduardo Barroso/ Validação dos resultados das pesquisas sobre memória </w:t>
      </w:r>
      <w:r w:rsidR="00330ED1" w:rsidRPr="004C5BCF">
        <w:rPr>
          <w:sz w:val="20"/>
          <w:szCs w:val="20"/>
        </w:rPr>
        <w:t>gastronômica</w:t>
      </w:r>
      <w:r w:rsidRPr="004C5BCF">
        <w:rPr>
          <w:sz w:val="20"/>
          <w:szCs w:val="20"/>
        </w:rPr>
        <w:t xml:space="preserve"> de Santa</w:t>
      </w:r>
    </w:p>
    <w:p w:rsidR="00090BAF" w:rsidRPr="004C5BCF" w:rsidRDefault="00090BAF" w:rsidP="00090BAF">
      <w:pPr>
        <w:spacing w:after="0"/>
        <w:rPr>
          <w:sz w:val="20"/>
          <w:szCs w:val="20"/>
        </w:rPr>
      </w:pPr>
      <w:r w:rsidRPr="004C5BCF">
        <w:rPr>
          <w:sz w:val="20"/>
          <w:szCs w:val="20"/>
        </w:rPr>
        <w:t>Catarina</w:t>
      </w:r>
    </w:p>
    <w:p w:rsidR="00090BAF" w:rsidRPr="004C5BCF" w:rsidRDefault="00090BAF" w:rsidP="00090BAF">
      <w:pPr>
        <w:spacing w:after="0"/>
        <w:rPr>
          <w:sz w:val="20"/>
          <w:szCs w:val="20"/>
        </w:rPr>
      </w:pPr>
      <w:r w:rsidRPr="004C5BCF">
        <w:rPr>
          <w:sz w:val="20"/>
          <w:szCs w:val="20"/>
        </w:rPr>
        <w:t>18:00 Encerramento</w:t>
      </w:r>
    </w:p>
    <w:p w:rsidR="00090BAF" w:rsidRPr="004C5BCF" w:rsidRDefault="00090BAF" w:rsidP="00090BAF">
      <w:pPr>
        <w:spacing w:after="0"/>
        <w:rPr>
          <w:sz w:val="20"/>
          <w:szCs w:val="20"/>
        </w:rPr>
      </w:pPr>
    </w:p>
    <w:p w:rsidR="00A27CAB" w:rsidRPr="00955338" w:rsidRDefault="00A27CAB" w:rsidP="00330ED1">
      <w:pPr>
        <w:spacing w:after="0"/>
        <w:rPr>
          <w:rFonts w:eastAsia="MS PGothic" w:cs="Arial"/>
          <w:color w:val="0000FF"/>
          <w:u w:val="single"/>
          <w:lang w:eastAsia="pt-BR"/>
        </w:rPr>
      </w:pPr>
      <w:bookmarkStart w:id="0" w:name="_GoBack"/>
      <w:bookmarkEnd w:id="0"/>
    </w:p>
    <w:sectPr w:rsidR="00A27CAB" w:rsidRPr="00955338" w:rsidSect="00E3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EA6"/>
    <w:multiLevelType w:val="hybridMultilevel"/>
    <w:tmpl w:val="0D62C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163"/>
    <w:multiLevelType w:val="hybridMultilevel"/>
    <w:tmpl w:val="B400F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0F88"/>
    <w:multiLevelType w:val="multilevel"/>
    <w:tmpl w:val="EF669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B7198D"/>
    <w:multiLevelType w:val="hybridMultilevel"/>
    <w:tmpl w:val="D19AA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049A9"/>
    <w:multiLevelType w:val="hybridMultilevel"/>
    <w:tmpl w:val="5EA0B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95149"/>
    <w:multiLevelType w:val="hybridMultilevel"/>
    <w:tmpl w:val="397471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C53BB"/>
    <w:multiLevelType w:val="hybridMultilevel"/>
    <w:tmpl w:val="A0046B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6C1A2A"/>
    <w:multiLevelType w:val="multilevel"/>
    <w:tmpl w:val="38C2F7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76237FD"/>
    <w:multiLevelType w:val="hybridMultilevel"/>
    <w:tmpl w:val="61BAA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9"/>
    <w:rsid w:val="00090BAF"/>
    <w:rsid w:val="00091683"/>
    <w:rsid w:val="00103881"/>
    <w:rsid w:val="001071FC"/>
    <w:rsid w:val="001F15B5"/>
    <w:rsid w:val="002707A9"/>
    <w:rsid w:val="00286657"/>
    <w:rsid w:val="002D1FCD"/>
    <w:rsid w:val="002D79C3"/>
    <w:rsid w:val="00314691"/>
    <w:rsid w:val="00316F64"/>
    <w:rsid w:val="00330ED1"/>
    <w:rsid w:val="00331DD5"/>
    <w:rsid w:val="00355C0A"/>
    <w:rsid w:val="00406EF7"/>
    <w:rsid w:val="004E28E6"/>
    <w:rsid w:val="00513410"/>
    <w:rsid w:val="005978F6"/>
    <w:rsid w:val="005E6F00"/>
    <w:rsid w:val="0067412C"/>
    <w:rsid w:val="00694773"/>
    <w:rsid w:val="007001D8"/>
    <w:rsid w:val="007A6A7C"/>
    <w:rsid w:val="008807A7"/>
    <w:rsid w:val="00955338"/>
    <w:rsid w:val="009B1AD9"/>
    <w:rsid w:val="00A27CAB"/>
    <w:rsid w:val="00A9547F"/>
    <w:rsid w:val="00AB2B1C"/>
    <w:rsid w:val="00AB4AF7"/>
    <w:rsid w:val="00AE6EDE"/>
    <w:rsid w:val="00AF6021"/>
    <w:rsid w:val="00B03B80"/>
    <w:rsid w:val="00CA2A1C"/>
    <w:rsid w:val="00CE29DD"/>
    <w:rsid w:val="00CF775B"/>
    <w:rsid w:val="00D3532F"/>
    <w:rsid w:val="00DE5F1C"/>
    <w:rsid w:val="00E26AA8"/>
    <w:rsid w:val="00E34F30"/>
    <w:rsid w:val="00F106CD"/>
    <w:rsid w:val="00F818F7"/>
    <w:rsid w:val="00FB296E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8121D-4FA7-465B-92F1-22EE4EE6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7A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533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06EF7"/>
    <w:rPr>
      <w:b/>
      <w:bCs/>
    </w:rPr>
  </w:style>
  <w:style w:type="character" w:customStyle="1" w:styleId="apple-converted-space">
    <w:name w:val="apple-converted-space"/>
    <w:basedOn w:val="Fontepargpadro"/>
    <w:rsid w:val="00FF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.moruayachia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tronomo@damianvalles.com" TargetMode="External"/><Relationship Id="rId5" Type="http://schemas.openxmlformats.org/officeDocument/2006/relationships/hyperlink" Target="http://floripamanha.org/2015/06/chefs-elegem-ostras-in-natura-como-simbolo-da-gastronomia-loc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Barroso</dc:creator>
  <cp:lastModifiedBy>Windows</cp:lastModifiedBy>
  <cp:revision>3</cp:revision>
  <dcterms:created xsi:type="dcterms:W3CDTF">2015-06-29T16:58:00Z</dcterms:created>
  <dcterms:modified xsi:type="dcterms:W3CDTF">2015-06-29T16:58:00Z</dcterms:modified>
</cp:coreProperties>
</file>